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A8EBB" w14:textId="77777777" w:rsidR="001A39E2" w:rsidRDefault="001A39E2" w:rsidP="001A39E2">
      <w:pPr>
        <w:jc w:val="right"/>
        <w:rPr>
          <w:b/>
        </w:rPr>
      </w:pPr>
    </w:p>
    <w:p w14:paraId="20A25CD3" w14:textId="77777777" w:rsidR="00A845A9" w:rsidRDefault="007A0963"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278E15EF" wp14:editId="10EC4885">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C4CA6"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0FCFC9AC" w14:textId="77777777" w:rsidR="00A845A9" w:rsidRDefault="00A174B9" w:rsidP="00A845A9">
      <w:pPr>
        <w:pStyle w:val="Heading1"/>
        <w:jc w:val="center"/>
        <w:rPr>
          <w:rFonts w:ascii="Times New Roman" w:hAnsi="Times New Roman"/>
          <w:color w:val="FF0000"/>
          <w:sz w:val="40"/>
          <w:szCs w:val="40"/>
        </w:rPr>
      </w:pPr>
      <w:r>
        <w:rPr>
          <w:rFonts w:ascii="Times New Roman" w:hAnsi="Times New Roman"/>
          <w:color w:val="FF0000"/>
          <w:sz w:val="40"/>
          <w:szCs w:val="40"/>
        </w:rPr>
        <w:t>DATGANIAD</w:t>
      </w:r>
      <w:r w:rsidR="00A845A9">
        <w:rPr>
          <w:rFonts w:ascii="Times New Roman" w:hAnsi="Times New Roman"/>
          <w:color w:val="FF0000"/>
          <w:sz w:val="40"/>
          <w:szCs w:val="40"/>
        </w:rPr>
        <w:t xml:space="preserve"> </w:t>
      </w:r>
      <w:r w:rsidR="00420F01">
        <w:rPr>
          <w:rFonts w:ascii="Times New Roman" w:hAnsi="Times New Roman"/>
          <w:color w:val="FF0000"/>
          <w:sz w:val="40"/>
          <w:szCs w:val="40"/>
        </w:rPr>
        <w:t>YSGRIFENEDIG</w:t>
      </w:r>
    </w:p>
    <w:p w14:paraId="317875BF" w14:textId="77777777" w:rsidR="00A845A9" w:rsidRDefault="00A174B9" w:rsidP="00A845A9">
      <w:pPr>
        <w:pStyle w:val="Heading1"/>
        <w:jc w:val="center"/>
        <w:rPr>
          <w:rFonts w:ascii="Times New Roman" w:hAnsi="Times New Roman"/>
          <w:color w:val="FF0000"/>
          <w:sz w:val="40"/>
          <w:szCs w:val="40"/>
        </w:rPr>
      </w:pPr>
      <w:r>
        <w:rPr>
          <w:rFonts w:ascii="Times New Roman" w:hAnsi="Times New Roman"/>
          <w:color w:val="FF0000"/>
          <w:sz w:val="40"/>
          <w:szCs w:val="40"/>
        </w:rPr>
        <w:t>GAN</w:t>
      </w:r>
    </w:p>
    <w:p w14:paraId="7549E4F1" w14:textId="77777777" w:rsidR="00A845A9" w:rsidRDefault="00D8583B" w:rsidP="00A845A9">
      <w:pPr>
        <w:pStyle w:val="Heading1"/>
        <w:jc w:val="center"/>
        <w:rPr>
          <w:rFonts w:ascii="Times New Roman" w:hAnsi="Times New Roman"/>
          <w:color w:val="FF0000"/>
          <w:sz w:val="40"/>
          <w:szCs w:val="40"/>
        </w:rPr>
      </w:pPr>
      <w:r>
        <w:rPr>
          <w:rFonts w:ascii="Times New Roman" w:hAnsi="Times New Roman"/>
          <w:color w:val="FF0000"/>
          <w:sz w:val="40"/>
          <w:szCs w:val="40"/>
        </w:rPr>
        <w:t>L</w:t>
      </w:r>
      <w:r w:rsidR="00A174B9">
        <w:rPr>
          <w:rFonts w:ascii="Times New Roman" w:hAnsi="Times New Roman"/>
          <w:color w:val="FF0000"/>
          <w:sz w:val="40"/>
          <w:szCs w:val="40"/>
        </w:rPr>
        <w:t>YWODRAETH CYMRU</w:t>
      </w:r>
    </w:p>
    <w:p w14:paraId="2EE0F979" w14:textId="77777777" w:rsidR="00A845A9" w:rsidRPr="00CE48F3" w:rsidRDefault="007A0963"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53A6CFDC" wp14:editId="418117F1">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10F10"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p w14:paraId="07CF5D9E" w14:textId="77777777" w:rsidR="00A845A9" w:rsidRDefault="00A845A9" w:rsidP="00A845A9"/>
    <w:tbl>
      <w:tblPr>
        <w:tblW w:w="0" w:type="auto"/>
        <w:tblLayout w:type="fixed"/>
        <w:tblLook w:val="0000" w:firstRow="0" w:lastRow="0" w:firstColumn="0" w:lastColumn="0" w:noHBand="0" w:noVBand="0"/>
      </w:tblPr>
      <w:tblGrid>
        <w:gridCol w:w="1383"/>
        <w:gridCol w:w="7656"/>
      </w:tblGrid>
      <w:tr w:rsidR="00817906" w:rsidRPr="00876A34" w14:paraId="492D9BAD" w14:textId="77777777" w:rsidTr="000A019C">
        <w:tc>
          <w:tcPr>
            <w:tcW w:w="1383" w:type="dxa"/>
            <w:tcBorders>
              <w:top w:val="nil"/>
              <w:left w:val="nil"/>
              <w:bottom w:val="nil"/>
              <w:right w:val="nil"/>
            </w:tcBorders>
          </w:tcPr>
          <w:p w14:paraId="394734E4" w14:textId="77777777" w:rsidR="00817906" w:rsidRPr="00876A34" w:rsidRDefault="00817906" w:rsidP="00BB62A8">
            <w:pPr>
              <w:spacing w:before="120" w:after="120"/>
              <w:rPr>
                <w:rFonts w:ascii="Arial" w:hAnsi="Arial" w:cs="Arial"/>
                <w:b/>
                <w:bCs/>
                <w:sz w:val="24"/>
                <w:szCs w:val="24"/>
                <w:lang w:val="cy-GB"/>
              </w:rPr>
            </w:pPr>
            <w:r w:rsidRPr="00876A34">
              <w:rPr>
                <w:rFonts w:ascii="Arial" w:hAnsi="Arial" w:cs="Arial"/>
                <w:b/>
                <w:bCs/>
                <w:sz w:val="24"/>
                <w:szCs w:val="24"/>
                <w:lang w:val="cy-GB"/>
              </w:rPr>
              <w:t xml:space="preserve">TEITL </w:t>
            </w:r>
          </w:p>
        </w:tc>
        <w:tc>
          <w:tcPr>
            <w:tcW w:w="7656" w:type="dxa"/>
            <w:tcBorders>
              <w:top w:val="nil"/>
              <w:left w:val="nil"/>
              <w:bottom w:val="nil"/>
              <w:right w:val="nil"/>
            </w:tcBorders>
          </w:tcPr>
          <w:p w14:paraId="7BC4D508" w14:textId="02DF693D" w:rsidR="003C4920" w:rsidRPr="00876A34" w:rsidRDefault="00876A34" w:rsidP="00DD7AC3">
            <w:pPr>
              <w:spacing w:before="120" w:after="120"/>
              <w:rPr>
                <w:rFonts w:ascii="Arial" w:hAnsi="Arial" w:cs="Arial"/>
                <w:b/>
                <w:bCs/>
                <w:sz w:val="24"/>
                <w:szCs w:val="24"/>
                <w:lang w:val="cy-GB"/>
              </w:rPr>
            </w:pPr>
            <w:r w:rsidRPr="00876A34">
              <w:rPr>
                <w:rFonts w:ascii="Arial" w:hAnsi="Arial" w:cs="Arial"/>
                <w:b/>
                <w:bCs/>
                <w:sz w:val="24"/>
                <w:szCs w:val="24"/>
                <w:lang w:val="cy-GB"/>
              </w:rPr>
              <w:t>Lansio ymgynghoriad ar y Blaenoriaethau drafft ar gyfer Diwylliant: 2024-2030</w:t>
            </w:r>
          </w:p>
        </w:tc>
      </w:tr>
      <w:tr w:rsidR="00817906" w:rsidRPr="00876A34" w14:paraId="0FF6A4C8" w14:textId="77777777" w:rsidTr="000A019C">
        <w:tc>
          <w:tcPr>
            <w:tcW w:w="1383" w:type="dxa"/>
            <w:tcBorders>
              <w:top w:val="nil"/>
              <w:left w:val="nil"/>
              <w:bottom w:val="nil"/>
              <w:right w:val="nil"/>
            </w:tcBorders>
          </w:tcPr>
          <w:p w14:paraId="75BA1AC7" w14:textId="77777777" w:rsidR="00817906" w:rsidRPr="00876A34" w:rsidRDefault="00817906" w:rsidP="00BB62A8">
            <w:pPr>
              <w:spacing w:before="120" w:after="120"/>
              <w:rPr>
                <w:rFonts w:ascii="Arial" w:hAnsi="Arial" w:cs="Arial"/>
                <w:b/>
                <w:bCs/>
                <w:sz w:val="24"/>
                <w:szCs w:val="24"/>
                <w:lang w:val="cy-GB"/>
              </w:rPr>
            </w:pPr>
            <w:r w:rsidRPr="00876A34">
              <w:rPr>
                <w:rFonts w:ascii="Arial" w:hAnsi="Arial" w:cs="Arial"/>
                <w:b/>
                <w:bCs/>
                <w:sz w:val="24"/>
                <w:szCs w:val="24"/>
                <w:lang w:val="cy-GB"/>
              </w:rPr>
              <w:t xml:space="preserve">DYDDIAD </w:t>
            </w:r>
          </w:p>
        </w:tc>
        <w:tc>
          <w:tcPr>
            <w:tcW w:w="7656" w:type="dxa"/>
            <w:tcBorders>
              <w:top w:val="nil"/>
              <w:left w:val="nil"/>
              <w:bottom w:val="nil"/>
              <w:right w:val="nil"/>
            </w:tcBorders>
          </w:tcPr>
          <w:p w14:paraId="7FA249D0" w14:textId="0F9711FD" w:rsidR="00817906" w:rsidRPr="00876A34" w:rsidRDefault="00876A34">
            <w:pPr>
              <w:spacing w:before="120" w:after="120"/>
              <w:rPr>
                <w:rFonts w:ascii="Arial" w:hAnsi="Arial" w:cs="Arial"/>
                <w:b/>
                <w:bCs/>
                <w:sz w:val="24"/>
                <w:szCs w:val="24"/>
                <w:lang w:val="cy-GB"/>
              </w:rPr>
            </w:pPr>
            <w:r w:rsidRPr="00876A34">
              <w:rPr>
                <w:rFonts w:ascii="Arial" w:hAnsi="Arial"/>
                <w:b/>
                <w:sz w:val="24"/>
                <w:lang w:val="cy-GB"/>
              </w:rPr>
              <w:t>23 Mai</w:t>
            </w:r>
            <w:r w:rsidR="000A019C">
              <w:rPr>
                <w:rFonts w:ascii="Arial" w:hAnsi="Arial"/>
                <w:b/>
                <w:sz w:val="24"/>
                <w:lang w:val="cy-GB"/>
              </w:rPr>
              <w:t xml:space="preserve"> 2024</w:t>
            </w:r>
          </w:p>
        </w:tc>
      </w:tr>
      <w:tr w:rsidR="00817906" w:rsidRPr="00876A34" w14:paraId="203818E1" w14:textId="77777777" w:rsidTr="000A019C">
        <w:tc>
          <w:tcPr>
            <w:tcW w:w="1383" w:type="dxa"/>
            <w:tcBorders>
              <w:top w:val="nil"/>
              <w:left w:val="nil"/>
              <w:bottom w:val="nil"/>
              <w:right w:val="nil"/>
            </w:tcBorders>
          </w:tcPr>
          <w:p w14:paraId="041C35A5" w14:textId="77777777" w:rsidR="00817906" w:rsidRPr="00876A34" w:rsidRDefault="00817906" w:rsidP="00BB62A8">
            <w:pPr>
              <w:spacing w:before="120" w:after="120"/>
              <w:rPr>
                <w:rFonts w:ascii="Arial" w:hAnsi="Arial" w:cs="Arial"/>
                <w:b/>
                <w:bCs/>
                <w:sz w:val="24"/>
                <w:szCs w:val="24"/>
                <w:lang w:val="cy-GB"/>
              </w:rPr>
            </w:pPr>
            <w:r w:rsidRPr="00876A34">
              <w:rPr>
                <w:rFonts w:ascii="Arial" w:hAnsi="Arial" w:cs="Arial"/>
                <w:b/>
                <w:bCs/>
                <w:sz w:val="24"/>
                <w:szCs w:val="24"/>
                <w:lang w:val="cy-GB"/>
              </w:rPr>
              <w:t xml:space="preserve">GAN </w:t>
            </w:r>
          </w:p>
        </w:tc>
        <w:tc>
          <w:tcPr>
            <w:tcW w:w="7656" w:type="dxa"/>
            <w:tcBorders>
              <w:top w:val="nil"/>
              <w:left w:val="nil"/>
              <w:bottom w:val="nil"/>
              <w:right w:val="nil"/>
            </w:tcBorders>
          </w:tcPr>
          <w:p w14:paraId="4942BC21" w14:textId="460E3207" w:rsidR="00817906" w:rsidRPr="00876A34" w:rsidRDefault="00876A34" w:rsidP="004E3DD1">
            <w:pPr>
              <w:spacing w:before="120" w:after="120"/>
              <w:rPr>
                <w:rFonts w:ascii="Arial" w:hAnsi="Arial" w:cs="Arial"/>
                <w:b/>
                <w:bCs/>
                <w:sz w:val="24"/>
                <w:szCs w:val="24"/>
                <w:lang w:val="cy-GB"/>
              </w:rPr>
            </w:pPr>
            <w:r w:rsidRPr="00876A34">
              <w:rPr>
                <w:rFonts w:ascii="Arial" w:hAnsi="Arial"/>
                <w:b/>
                <w:sz w:val="24"/>
                <w:lang w:val="cy-GB"/>
              </w:rPr>
              <w:t>Lesley Griffiths AS, Ysgrifennydd y Cabinet dros Ddiwylliant a Chyfiawnder Cymdeithasol</w:t>
            </w:r>
          </w:p>
        </w:tc>
      </w:tr>
    </w:tbl>
    <w:p w14:paraId="231F2FE1" w14:textId="77777777" w:rsidR="00A845A9" w:rsidRPr="00876A34" w:rsidRDefault="00A845A9" w:rsidP="00A845A9">
      <w:pPr>
        <w:rPr>
          <w:lang w:val="cy-GB"/>
        </w:rPr>
      </w:pPr>
    </w:p>
    <w:p w14:paraId="7E7C90CB" w14:textId="77777777" w:rsidR="00420F01" w:rsidRPr="00876A34" w:rsidRDefault="00420F01" w:rsidP="00420F01">
      <w:pPr>
        <w:pStyle w:val="BodyText"/>
        <w:jc w:val="left"/>
        <w:rPr>
          <w:lang w:val="cy-GB"/>
        </w:rPr>
      </w:pPr>
    </w:p>
    <w:p w14:paraId="256D3958" w14:textId="1F547D7D" w:rsidR="00876A34" w:rsidRPr="00876A34" w:rsidRDefault="00876A34" w:rsidP="00876A34">
      <w:pPr>
        <w:rPr>
          <w:rFonts w:ascii="Arial" w:hAnsi="Arial" w:cs="Arial"/>
          <w:sz w:val="24"/>
          <w:szCs w:val="24"/>
          <w:lang w:val="cy-GB"/>
        </w:rPr>
      </w:pPr>
      <w:r w:rsidRPr="00876A34">
        <w:rPr>
          <w:rFonts w:ascii="Arial" w:hAnsi="Arial"/>
          <w:sz w:val="24"/>
          <w:lang w:val="cy-GB"/>
        </w:rPr>
        <w:t xml:space="preserve">Heddiw, rwyf wedi lansio </w:t>
      </w:r>
      <w:hyperlink r:id="rId8" w:history="1">
        <w:r w:rsidRPr="00876A34">
          <w:rPr>
            <w:rStyle w:val="Hyperlink"/>
            <w:rFonts w:ascii="Arial" w:hAnsi="Arial"/>
            <w:sz w:val="24"/>
            <w:lang w:val="cy-GB"/>
          </w:rPr>
          <w:t>ymgynghoriad ar y Blaenoriaethau drafft ar gyfer Diwylliant</w:t>
        </w:r>
      </w:hyperlink>
      <w:r w:rsidRPr="00876A34">
        <w:rPr>
          <w:rFonts w:ascii="Arial" w:hAnsi="Arial"/>
          <w:sz w:val="24"/>
          <w:lang w:val="cy-GB"/>
        </w:rPr>
        <w:t xml:space="preserve">. Rydym yn canolbwyntio ar dair prif flaenoriaeth: </w:t>
      </w:r>
    </w:p>
    <w:p w14:paraId="6A3DA5A1" w14:textId="77777777" w:rsidR="00876A34" w:rsidRPr="00876A34" w:rsidRDefault="00876A34" w:rsidP="00876A34">
      <w:pPr>
        <w:rPr>
          <w:rFonts w:ascii="Arial" w:hAnsi="Arial"/>
          <w:bCs/>
          <w:sz w:val="24"/>
          <w:lang w:val="cy-GB"/>
        </w:rPr>
      </w:pPr>
    </w:p>
    <w:p w14:paraId="5A080853" w14:textId="77777777" w:rsidR="00876A34" w:rsidRPr="00876A34" w:rsidRDefault="00876A34" w:rsidP="00876A34">
      <w:pPr>
        <w:pStyle w:val="ListParagraph"/>
        <w:numPr>
          <w:ilvl w:val="0"/>
          <w:numId w:val="2"/>
        </w:numPr>
        <w:contextualSpacing/>
        <w:rPr>
          <w:rFonts w:ascii="Arial" w:hAnsi="Arial" w:cs="Arial"/>
          <w:sz w:val="24"/>
          <w:szCs w:val="24"/>
          <w:lang w:val="cy-GB"/>
        </w:rPr>
      </w:pPr>
      <w:r w:rsidRPr="00876A34">
        <w:rPr>
          <w:rFonts w:ascii="Arial" w:hAnsi="Arial"/>
          <w:sz w:val="24"/>
          <w:lang w:val="cy-GB"/>
        </w:rPr>
        <w:t xml:space="preserve">Dod â phobl ynghyd drwy ddiwylliant </w:t>
      </w:r>
    </w:p>
    <w:p w14:paraId="01343524" w14:textId="77777777" w:rsidR="00876A34" w:rsidRPr="00876A34" w:rsidRDefault="00876A34" w:rsidP="00876A34">
      <w:pPr>
        <w:pStyle w:val="ListParagraph"/>
        <w:numPr>
          <w:ilvl w:val="0"/>
          <w:numId w:val="2"/>
        </w:numPr>
        <w:contextualSpacing/>
        <w:rPr>
          <w:rFonts w:ascii="Arial" w:hAnsi="Arial" w:cs="Arial"/>
          <w:sz w:val="24"/>
          <w:szCs w:val="24"/>
          <w:lang w:val="cy-GB"/>
        </w:rPr>
      </w:pPr>
      <w:r w:rsidRPr="00876A34">
        <w:rPr>
          <w:rFonts w:ascii="Arial" w:hAnsi="Arial"/>
          <w:sz w:val="24"/>
          <w:lang w:val="cy-GB"/>
        </w:rPr>
        <w:t xml:space="preserve">Hyrwyddo Cymru fel cenedl diwylliant </w:t>
      </w:r>
    </w:p>
    <w:p w14:paraId="4AE76983" w14:textId="77777777" w:rsidR="00876A34" w:rsidRPr="00876A34" w:rsidRDefault="00876A34" w:rsidP="00876A34">
      <w:pPr>
        <w:pStyle w:val="ListParagraph"/>
        <w:numPr>
          <w:ilvl w:val="0"/>
          <w:numId w:val="2"/>
        </w:numPr>
        <w:contextualSpacing/>
        <w:rPr>
          <w:rFonts w:ascii="Arial" w:hAnsi="Arial" w:cs="Arial"/>
          <w:sz w:val="24"/>
          <w:szCs w:val="24"/>
          <w:lang w:val="cy-GB"/>
        </w:rPr>
      </w:pPr>
      <w:r w:rsidRPr="00876A34">
        <w:rPr>
          <w:rFonts w:ascii="Arial" w:hAnsi="Arial"/>
          <w:sz w:val="24"/>
          <w:lang w:val="cy-GB"/>
        </w:rPr>
        <w:t>Sicrhau bod y sector diwylliant yn wydn ac yn gynaliadwy.</w:t>
      </w:r>
    </w:p>
    <w:p w14:paraId="2AC7B2B7" w14:textId="77777777" w:rsidR="00876A34" w:rsidRPr="00876A34" w:rsidRDefault="00876A34" w:rsidP="00876A34">
      <w:pPr>
        <w:contextualSpacing/>
        <w:rPr>
          <w:rFonts w:ascii="Arial" w:hAnsi="Arial" w:cs="Arial"/>
          <w:sz w:val="24"/>
          <w:szCs w:val="24"/>
          <w:lang w:val="cy-GB"/>
        </w:rPr>
      </w:pPr>
    </w:p>
    <w:p w14:paraId="4A1FD98A" w14:textId="77777777" w:rsidR="00876A34" w:rsidRPr="00876A34" w:rsidRDefault="00876A34" w:rsidP="00876A34">
      <w:pPr>
        <w:rPr>
          <w:rFonts w:ascii="Arial" w:hAnsi="Arial" w:cs="Arial"/>
          <w:sz w:val="24"/>
          <w:szCs w:val="24"/>
          <w:lang w:val="cy-GB"/>
        </w:rPr>
      </w:pPr>
      <w:r w:rsidRPr="00876A34">
        <w:rPr>
          <w:rFonts w:ascii="Arial" w:hAnsi="Arial"/>
          <w:sz w:val="24"/>
          <w:lang w:val="cy-GB"/>
        </w:rPr>
        <w:t>Cefnogir y blaenoriaethau hyn gan ugain uchelgais arall.</w:t>
      </w:r>
    </w:p>
    <w:p w14:paraId="42E972C7" w14:textId="77777777" w:rsidR="00876A34" w:rsidRPr="00876A34" w:rsidRDefault="00876A34" w:rsidP="00876A34">
      <w:pPr>
        <w:rPr>
          <w:rFonts w:ascii="Arial" w:hAnsi="Arial" w:cs="Arial"/>
          <w:sz w:val="24"/>
          <w:szCs w:val="24"/>
          <w:lang w:val="cy-GB"/>
        </w:rPr>
      </w:pPr>
    </w:p>
    <w:p w14:paraId="10E50880" w14:textId="77777777" w:rsidR="00876A34" w:rsidRPr="00876A34" w:rsidRDefault="00876A34" w:rsidP="00876A34">
      <w:pPr>
        <w:rPr>
          <w:rFonts w:ascii="Arial" w:hAnsi="Arial" w:cs="Arial"/>
          <w:sz w:val="24"/>
          <w:szCs w:val="24"/>
          <w:lang w:val="cy-GB"/>
        </w:rPr>
      </w:pPr>
      <w:r w:rsidRPr="00876A34">
        <w:rPr>
          <w:rFonts w:ascii="Arial" w:hAnsi="Arial"/>
          <w:sz w:val="24"/>
          <w:lang w:val="cy-GB"/>
        </w:rPr>
        <w:t>Bydd yr ymgynghoriad hwn yn berthnasol i'r sector diwylliant cyfan yng Nghymru, o sefydliadau cenedlaethol i brosiectau llawr gwlad, y mae pob un ohonynt yn cyfrannu at ein tapestri diwylliannol cyfoethog. Mae'r strategaeth ddrafft hefyd yn berthnasol ar draws Llywodraeth Cymru ac i'r holl sefydliadau sector cyhoeddus eraill sy'n cyflawni nod Deddf Llesiant Cenedlaethau'r Dyfodol o Gymru â diwylliant bywiog lle mae'r Gymraeg yn ffynnu.</w:t>
      </w:r>
    </w:p>
    <w:p w14:paraId="3D83BF90" w14:textId="77777777" w:rsidR="00876A34" w:rsidRPr="00876A34" w:rsidRDefault="00876A34" w:rsidP="00876A34">
      <w:pPr>
        <w:rPr>
          <w:rFonts w:ascii="Arial" w:hAnsi="Arial" w:cs="Arial"/>
          <w:sz w:val="24"/>
          <w:szCs w:val="24"/>
          <w:lang w:val="cy-GB"/>
        </w:rPr>
      </w:pPr>
    </w:p>
    <w:p w14:paraId="0258BF79" w14:textId="77777777" w:rsidR="00876A34" w:rsidRPr="00876A34" w:rsidRDefault="00876A34" w:rsidP="00876A34">
      <w:pPr>
        <w:rPr>
          <w:rFonts w:ascii="Arial" w:hAnsi="Arial" w:cs="Arial"/>
          <w:sz w:val="24"/>
          <w:szCs w:val="24"/>
          <w:lang w:val="cy-GB"/>
        </w:rPr>
      </w:pPr>
      <w:r w:rsidRPr="00876A34">
        <w:rPr>
          <w:rFonts w:ascii="Arial" w:hAnsi="Arial"/>
          <w:sz w:val="24"/>
          <w:lang w:val="cy-GB"/>
        </w:rPr>
        <w:t xml:space="preserve">Wrth lansio'r broses ymgynghori, rwy'n cydnabod yr her ariannol anodd y mae'r sector diwylliant yng Nghymru yn ei hwynebu ar hyn o bryd. Credaf ei bod yn bwysicach nag erioed i'r Llywodraeth amlinellu cyfeiriad strategol i gefnogi'r gwaith o gynllunio a gwneud penderfyniadau ar draws y sector diwylliant. Edrychaf ymlaen at ystyried yr ymatebion i'r ymgynghoriad cyn cyhoeddi fersiwn derfynol y Blaenoriaethau ac rwyf eisoes wedi ymrwymo i adolygu'r Blaenoriaethau ar ôl eu cyhoeddi. </w:t>
      </w:r>
    </w:p>
    <w:p w14:paraId="21B6355D" w14:textId="77777777" w:rsidR="00876A34" w:rsidRPr="00876A34" w:rsidRDefault="00876A34" w:rsidP="00876A34">
      <w:pPr>
        <w:rPr>
          <w:rFonts w:ascii="Arial" w:hAnsi="Arial"/>
          <w:bCs/>
          <w:sz w:val="24"/>
          <w:lang w:val="cy-GB"/>
        </w:rPr>
      </w:pPr>
    </w:p>
    <w:p w14:paraId="6629F14C" w14:textId="0F73820E" w:rsidR="00876A34" w:rsidRPr="00876A34" w:rsidRDefault="00876A34" w:rsidP="00876A34">
      <w:pPr>
        <w:rPr>
          <w:rFonts w:ascii="Arial" w:hAnsi="Arial"/>
          <w:bCs/>
          <w:sz w:val="24"/>
          <w:lang w:val="cy-GB"/>
        </w:rPr>
      </w:pPr>
      <w:r w:rsidRPr="00876A34">
        <w:rPr>
          <w:rFonts w:ascii="Arial" w:hAnsi="Arial"/>
          <w:sz w:val="24"/>
          <w:lang w:val="cy-GB"/>
        </w:rPr>
        <w:t xml:space="preserve">Bydd yr Aelodau'n cofio bod Dirprwy Weinidog y Celfyddydau, Chwaraeon a Thwristiaeth wedi rhyddhau </w:t>
      </w:r>
      <w:hyperlink r:id="rId9" w:history="1">
        <w:r w:rsidRPr="00876A34">
          <w:rPr>
            <w:rStyle w:val="Hyperlink"/>
            <w:rFonts w:ascii="Arial" w:hAnsi="Arial"/>
            <w:sz w:val="24"/>
            <w:lang w:val="cy-GB"/>
          </w:rPr>
          <w:t>datganiad ysgrifenedig</w:t>
        </w:r>
      </w:hyperlink>
      <w:r w:rsidRPr="00876A34">
        <w:rPr>
          <w:rFonts w:ascii="Arial" w:hAnsi="Arial"/>
          <w:sz w:val="24"/>
          <w:lang w:val="cy-GB"/>
        </w:rPr>
        <w:t xml:space="preserve"> ym mis Mawrth yn amlinellu'r camau nesaf. Rwyf wedi penderfynu i ymestyn y cyfnod ymgynghori. Bydd nawr yn rhedeg am 15 wythnos, gan ddod i ben ar 4 Medi 2024, er mwyn sicrhau bod cymaint o bobl â phosibl yn gallu ymateb.</w:t>
      </w:r>
    </w:p>
    <w:p w14:paraId="721AF082" w14:textId="77777777" w:rsidR="00876A34" w:rsidRPr="00876A34" w:rsidRDefault="00876A34" w:rsidP="00876A34">
      <w:pPr>
        <w:rPr>
          <w:rFonts w:ascii="Arial" w:hAnsi="Arial"/>
          <w:bCs/>
          <w:sz w:val="24"/>
          <w:lang w:val="cy-GB"/>
        </w:rPr>
      </w:pPr>
    </w:p>
    <w:p w14:paraId="0E89ADC1" w14:textId="14E78B6B" w:rsidR="00876A34" w:rsidRPr="00876A34" w:rsidRDefault="00876A34" w:rsidP="00876A34">
      <w:pPr>
        <w:rPr>
          <w:rFonts w:ascii="Arial" w:hAnsi="Arial"/>
          <w:bCs/>
          <w:sz w:val="24"/>
          <w:lang w:val="cy-GB"/>
        </w:rPr>
      </w:pPr>
      <w:r w:rsidRPr="00AD3BA5">
        <w:rPr>
          <w:rFonts w:ascii="Arial" w:hAnsi="Arial"/>
          <w:sz w:val="24"/>
          <w:lang w:val="cy-GB"/>
        </w:rPr>
        <w:lastRenderedPageBreak/>
        <w:t>Hoffwn ddiolch i'r Aelod Dynodedig am ei chyfraniad a'i chefnogaeth drwy gydol y cyfnod o ddatblygu'r Blaenoriaethau.</w:t>
      </w:r>
      <w:r w:rsidRPr="00876A34">
        <w:rPr>
          <w:rFonts w:ascii="Arial" w:hAnsi="Arial"/>
          <w:sz w:val="24"/>
          <w:lang w:val="cy-GB"/>
        </w:rPr>
        <w:t xml:space="preserve"> Roeddwn i’n falch iawn o dreulio amser gyda chwmni theatr </w:t>
      </w:r>
      <w:proofErr w:type="spellStart"/>
      <w:r w:rsidRPr="00876A34">
        <w:rPr>
          <w:rFonts w:ascii="Arial" w:hAnsi="Arial"/>
          <w:sz w:val="24"/>
          <w:lang w:val="cy-GB"/>
        </w:rPr>
        <w:t>Hijinx</w:t>
      </w:r>
      <w:proofErr w:type="spellEnd"/>
      <w:r w:rsidRPr="00876A34">
        <w:rPr>
          <w:rFonts w:ascii="Arial" w:hAnsi="Arial"/>
          <w:sz w:val="24"/>
          <w:lang w:val="cy-GB"/>
        </w:rPr>
        <w:t xml:space="preserve"> yr wythnos hon fel rhan o lansio'r ymgynghoriad. Mae'r uchelgais cyntaf yn y Blaenoriaethau ar gyfer Diwylliant yn canolbwyntio ar hygyrchedd, cynwysoldeb ac amrywiaeth, ac ar chwalu'r rhwystrau i gyfranogiad diwylliannol – mae gwaith </w:t>
      </w:r>
      <w:proofErr w:type="spellStart"/>
      <w:r w:rsidRPr="00876A34">
        <w:rPr>
          <w:rFonts w:ascii="Arial" w:hAnsi="Arial"/>
          <w:sz w:val="24"/>
          <w:lang w:val="cy-GB"/>
        </w:rPr>
        <w:t>Hijinx</w:t>
      </w:r>
      <w:proofErr w:type="spellEnd"/>
      <w:r w:rsidRPr="00876A34">
        <w:rPr>
          <w:rFonts w:ascii="Arial" w:hAnsi="Arial"/>
          <w:sz w:val="24"/>
          <w:lang w:val="cy-GB"/>
        </w:rPr>
        <w:t xml:space="preserve"> yn y maes hwn yn wirioneddol ysbrydoledig ac yn arddangos pŵer diwylliant i gefnogi cyfiawnder cymdeithasol i bawb yng Nghymru.   </w:t>
      </w:r>
    </w:p>
    <w:p w14:paraId="52DB88C6" w14:textId="77777777" w:rsidR="00876A34" w:rsidRPr="00876A34" w:rsidRDefault="00876A34" w:rsidP="00876A34">
      <w:pPr>
        <w:rPr>
          <w:rFonts w:ascii="Arial" w:hAnsi="Arial"/>
          <w:bCs/>
          <w:sz w:val="24"/>
          <w:lang w:val="cy-GB"/>
        </w:rPr>
      </w:pPr>
    </w:p>
    <w:p w14:paraId="03830D49" w14:textId="108F3F62" w:rsidR="00DD7AC3" w:rsidRPr="00876A34" w:rsidRDefault="00876A34" w:rsidP="00876A34">
      <w:pPr>
        <w:rPr>
          <w:rFonts w:ascii="Arial" w:hAnsi="Arial"/>
          <w:bCs/>
          <w:sz w:val="24"/>
          <w:lang w:val="cy-GB"/>
        </w:rPr>
      </w:pPr>
      <w:r w:rsidRPr="00876A34">
        <w:rPr>
          <w:rFonts w:ascii="Arial" w:hAnsi="Arial"/>
          <w:sz w:val="24"/>
          <w:lang w:val="cy-GB"/>
        </w:rPr>
        <w:t>Rwy'n annog pawb sydd â diddordeb mewn diwylliant yng Nghymru i gymryd rhan yn yr ymgynghoriad er mwyn helpu i lunio'r ddogfen derfynol ar y Blaenoriaethau.</w:t>
      </w:r>
    </w:p>
    <w:p w14:paraId="55A14983" w14:textId="77777777" w:rsidR="00DD4B82" w:rsidRPr="00817906" w:rsidRDefault="00DD4B82" w:rsidP="00C25E02">
      <w:pPr>
        <w:pStyle w:val="BodyText"/>
        <w:jc w:val="left"/>
      </w:pPr>
    </w:p>
    <w:sectPr w:rsidR="00DD4B82" w:rsidRPr="00817906" w:rsidSect="001A39E2">
      <w:headerReference w:type="first" r:id="rId10"/>
      <w:footerReference w:type="first" r:id="rId11"/>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685CC" w14:textId="77777777" w:rsidR="00FC71F9" w:rsidRDefault="00FC71F9">
      <w:r>
        <w:separator/>
      </w:r>
    </w:p>
  </w:endnote>
  <w:endnote w:type="continuationSeparator" w:id="0">
    <w:p w14:paraId="1EA87766" w14:textId="77777777" w:rsidR="00FC71F9" w:rsidRDefault="00FC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A9725" w14:textId="77777777" w:rsidR="00E520F2" w:rsidRPr="00E520F2" w:rsidRDefault="00E520F2" w:rsidP="00005D59">
    <w:pPr>
      <w:pStyle w:val="Footer"/>
      <w:framePr w:wrap="around" w:vAnchor="text" w:hAnchor="margin" w:xAlign="center" w:y="1"/>
      <w:rPr>
        <w:rStyle w:val="PageNumber"/>
        <w:rFonts w:ascii="Arial" w:hAnsi="Arial" w:cs="Arial"/>
        <w:sz w:val="24"/>
        <w:szCs w:val="24"/>
      </w:rPr>
    </w:pPr>
    <w:r w:rsidRPr="00E520F2">
      <w:rPr>
        <w:rStyle w:val="PageNumber"/>
        <w:rFonts w:ascii="Arial" w:hAnsi="Arial" w:cs="Arial"/>
        <w:sz w:val="24"/>
        <w:szCs w:val="24"/>
      </w:rPr>
      <w:fldChar w:fldCharType="begin"/>
    </w:r>
    <w:r w:rsidRPr="00E520F2">
      <w:rPr>
        <w:rStyle w:val="PageNumber"/>
        <w:rFonts w:ascii="Arial" w:hAnsi="Arial" w:cs="Arial"/>
        <w:sz w:val="24"/>
        <w:szCs w:val="24"/>
      </w:rPr>
      <w:instrText xml:space="preserve">PAGE  </w:instrText>
    </w:r>
    <w:r w:rsidRPr="00E520F2">
      <w:rPr>
        <w:rStyle w:val="PageNumber"/>
        <w:rFonts w:ascii="Arial" w:hAnsi="Arial" w:cs="Arial"/>
        <w:sz w:val="24"/>
        <w:szCs w:val="24"/>
      </w:rPr>
      <w:fldChar w:fldCharType="separate"/>
    </w:r>
    <w:r w:rsidR="004E3DD1">
      <w:rPr>
        <w:rStyle w:val="PageNumber"/>
        <w:rFonts w:ascii="Arial" w:hAnsi="Arial" w:cs="Arial"/>
        <w:noProof/>
        <w:sz w:val="24"/>
        <w:szCs w:val="24"/>
      </w:rPr>
      <w:t>1</w:t>
    </w:r>
    <w:r w:rsidRPr="00E520F2">
      <w:rPr>
        <w:rStyle w:val="PageNumber"/>
        <w:rFonts w:ascii="Arial" w:hAnsi="Arial" w:cs="Arial"/>
        <w:sz w:val="24"/>
        <w:szCs w:val="24"/>
      </w:rPr>
      <w:fldChar w:fldCharType="end"/>
    </w:r>
  </w:p>
  <w:p w14:paraId="1B7542C1" w14:textId="77777777" w:rsidR="00DD4B82" w:rsidRPr="00A845A9" w:rsidRDefault="00DD4B82" w:rsidP="00A845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4FBEC" w14:textId="77777777" w:rsidR="00FC71F9" w:rsidRDefault="00FC71F9">
      <w:r>
        <w:separator/>
      </w:r>
    </w:p>
  </w:footnote>
  <w:footnote w:type="continuationSeparator" w:id="0">
    <w:p w14:paraId="192D9941" w14:textId="77777777" w:rsidR="00FC71F9" w:rsidRDefault="00FC7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45964" w14:textId="77777777" w:rsidR="00AE064D" w:rsidRDefault="007A0963">
    <w:r>
      <w:rPr>
        <w:noProof/>
        <w:lang w:eastAsia="en-GB"/>
      </w:rPr>
      <w:drawing>
        <wp:anchor distT="0" distB="0" distL="114300" distR="114300" simplePos="0" relativeHeight="251657728" behindDoc="1" locked="0" layoutInCell="1" allowOverlap="1" wp14:anchorId="41DE13D9" wp14:editId="7FAC4465">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59561DC1" w14:textId="77777777" w:rsidR="00DD4B82" w:rsidRDefault="00DD4B82">
    <w:pPr>
      <w:pStyle w:val="Header"/>
    </w:pPr>
  </w:p>
  <w:p w14:paraId="57C05971"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A493B"/>
    <w:multiLevelType w:val="hybridMultilevel"/>
    <w:tmpl w:val="655E3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15172561">
    <w:abstractNumId w:val="1"/>
  </w:num>
  <w:num w:numId="2" w16cid:durableId="1311907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05D59"/>
    <w:rsid w:val="00023045"/>
    <w:rsid w:val="00023B69"/>
    <w:rsid w:val="00032D52"/>
    <w:rsid w:val="00090C3D"/>
    <w:rsid w:val="000A019C"/>
    <w:rsid w:val="000C3A52"/>
    <w:rsid w:val="000C53DB"/>
    <w:rsid w:val="00110A26"/>
    <w:rsid w:val="00134918"/>
    <w:rsid w:val="0017102C"/>
    <w:rsid w:val="001779D9"/>
    <w:rsid w:val="001A39E2"/>
    <w:rsid w:val="001C532F"/>
    <w:rsid w:val="001E489F"/>
    <w:rsid w:val="002079C3"/>
    <w:rsid w:val="00223E62"/>
    <w:rsid w:val="00250DE6"/>
    <w:rsid w:val="002A1355"/>
    <w:rsid w:val="002A5310"/>
    <w:rsid w:val="002C57B6"/>
    <w:rsid w:val="00314E36"/>
    <w:rsid w:val="0031598C"/>
    <w:rsid w:val="003220C1"/>
    <w:rsid w:val="00344290"/>
    <w:rsid w:val="00356D7B"/>
    <w:rsid w:val="00370471"/>
    <w:rsid w:val="003933C1"/>
    <w:rsid w:val="003B1503"/>
    <w:rsid w:val="003C4729"/>
    <w:rsid w:val="003C4920"/>
    <w:rsid w:val="003C5133"/>
    <w:rsid w:val="00420F01"/>
    <w:rsid w:val="0046757C"/>
    <w:rsid w:val="004E3DD1"/>
    <w:rsid w:val="004F23E1"/>
    <w:rsid w:val="00532B4F"/>
    <w:rsid w:val="00574BB3"/>
    <w:rsid w:val="005A22E2"/>
    <w:rsid w:val="005B030B"/>
    <w:rsid w:val="005B311C"/>
    <w:rsid w:val="005C0E27"/>
    <w:rsid w:val="005D1C49"/>
    <w:rsid w:val="005D7663"/>
    <w:rsid w:val="005E6152"/>
    <w:rsid w:val="00654C0A"/>
    <w:rsid w:val="006633C7"/>
    <w:rsid w:val="00663F04"/>
    <w:rsid w:val="006743B7"/>
    <w:rsid w:val="006814BD"/>
    <w:rsid w:val="006B340E"/>
    <w:rsid w:val="006B461D"/>
    <w:rsid w:val="006E0A2C"/>
    <w:rsid w:val="00703993"/>
    <w:rsid w:val="0073380E"/>
    <w:rsid w:val="00752C48"/>
    <w:rsid w:val="00793166"/>
    <w:rsid w:val="007A0963"/>
    <w:rsid w:val="007B5260"/>
    <w:rsid w:val="007C24E7"/>
    <w:rsid w:val="007D1402"/>
    <w:rsid w:val="007F5E64"/>
    <w:rsid w:val="00812370"/>
    <w:rsid w:val="00817906"/>
    <w:rsid w:val="0082411A"/>
    <w:rsid w:val="00841628"/>
    <w:rsid w:val="00846C91"/>
    <w:rsid w:val="008660E7"/>
    <w:rsid w:val="00876A34"/>
    <w:rsid w:val="00877BD2"/>
    <w:rsid w:val="008C65BF"/>
    <w:rsid w:val="008D1E0B"/>
    <w:rsid w:val="008F789E"/>
    <w:rsid w:val="009077F8"/>
    <w:rsid w:val="00953A46"/>
    <w:rsid w:val="00967473"/>
    <w:rsid w:val="009C7A61"/>
    <w:rsid w:val="009E4974"/>
    <w:rsid w:val="009F06C3"/>
    <w:rsid w:val="00A174B9"/>
    <w:rsid w:val="00A23742"/>
    <w:rsid w:val="00A3247B"/>
    <w:rsid w:val="00A50298"/>
    <w:rsid w:val="00A7179E"/>
    <w:rsid w:val="00A72CF3"/>
    <w:rsid w:val="00A74DFB"/>
    <w:rsid w:val="00A845A9"/>
    <w:rsid w:val="00A86958"/>
    <w:rsid w:val="00AA5651"/>
    <w:rsid w:val="00AA7750"/>
    <w:rsid w:val="00AD3BA5"/>
    <w:rsid w:val="00AE064D"/>
    <w:rsid w:val="00AF056B"/>
    <w:rsid w:val="00B239BA"/>
    <w:rsid w:val="00B468BB"/>
    <w:rsid w:val="00B918AB"/>
    <w:rsid w:val="00BB62A8"/>
    <w:rsid w:val="00BD16FA"/>
    <w:rsid w:val="00C25E02"/>
    <w:rsid w:val="00CF3DC5"/>
    <w:rsid w:val="00D017E2"/>
    <w:rsid w:val="00D16D97"/>
    <w:rsid w:val="00D27F42"/>
    <w:rsid w:val="00D34547"/>
    <w:rsid w:val="00D766E4"/>
    <w:rsid w:val="00D807A4"/>
    <w:rsid w:val="00D8583B"/>
    <w:rsid w:val="00DA6929"/>
    <w:rsid w:val="00DD4B82"/>
    <w:rsid w:val="00DD7AC3"/>
    <w:rsid w:val="00DF502E"/>
    <w:rsid w:val="00E1556F"/>
    <w:rsid w:val="00E3419E"/>
    <w:rsid w:val="00E47B1A"/>
    <w:rsid w:val="00E520F2"/>
    <w:rsid w:val="00E631B1"/>
    <w:rsid w:val="00E6635B"/>
    <w:rsid w:val="00EB5F93"/>
    <w:rsid w:val="00EC0568"/>
    <w:rsid w:val="00ED7941"/>
    <w:rsid w:val="00EE721A"/>
    <w:rsid w:val="00F0272E"/>
    <w:rsid w:val="00F11DB1"/>
    <w:rsid w:val="00F81C33"/>
    <w:rsid w:val="00F830D3"/>
    <w:rsid w:val="00F97613"/>
    <w:rsid w:val="00FC71F9"/>
    <w:rsid w:val="00FD26F9"/>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E34DB"/>
  <w15:docId w15:val="{51815DA0-AAAF-43D6-B055-091B18463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paragraph" w:customStyle="1" w:styleId="Char">
    <w:name w:val="Char"/>
    <w:basedOn w:val="Normal"/>
    <w:rsid w:val="00344290"/>
    <w:pPr>
      <w:spacing w:after="160" w:line="240" w:lineRule="exact"/>
    </w:pPr>
    <w:rPr>
      <w:rFonts w:ascii="Tahoma" w:hAnsi="Tahoma" w:cs="Tahoma"/>
      <w:sz w:val="20"/>
      <w:lang w:val="en-US"/>
    </w:rPr>
  </w:style>
  <w:style w:type="character" w:customStyle="1" w:styleId="Heading3Char">
    <w:name w:val="Heading 3 Char"/>
    <w:link w:val="Heading3"/>
    <w:rsid w:val="00A74DFB"/>
    <w:rPr>
      <w:rFonts w:ascii="Arial" w:hAnsi="Arial" w:cs="Arial"/>
      <w:b/>
      <w:bCs/>
      <w:sz w:val="26"/>
      <w:szCs w:val="26"/>
      <w:lang w:eastAsia="en-US"/>
    </w:rPr>
  </w:style>
  <w:style w:type="paragraph" w:styleId="ListParagraph">
    <w:name w:val="List Paragraph"/>
    <w:basedOn w:val="Normal"/>
    <w:uiPriority w:val="34"/>
    <w:qFormat/>
    <w:rsid w:val="00DD7AC3"/>
    <w:pPr>
      <w:ind w:left="720"/>
    </w:pPr>
  </w:style>
  <w:style w:type="paragraph" w:styleId="Revision">
    <w:name w:val="Revision"/>
    <w:hidden/>
    <w:uiPriority w:val="99"/>
    <w:semiHidden/>
    <w:rsid w:val="00B918AB"/>
    <w:rPr>
      <w:rFonts w:ascii="TradeGothic" w:hAnsi="TradeGothic"/>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016980">
      <w:bodyDiv w:val="1"/>
      <w:marLeft w:val="0"/>
      <w:marRight w:val="0"/>
      <w:marTop w:val="0"/>
      <w:marBottom w:val="0"/>
      <w:divBdr>
        <w:top w:val="none" w:sz="0" w:space="0" w:color="auto"/>
        <w:left w:val="none" w:sz="0" w:space="0" w:color="auto"/>
        <w:bottom w:val="none" w:sz="0" w:space="0" w:color="auto"/>
        <w:right w:val="none" w:sz="0" w:space="0" w:color="auto"/>
      </w:divBdr>
    </w:div>
    <w:div w:id="126465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lyw.cymru/blaenoriaethau-drafft-ar-gyfer-diwylliant-yng-nghymru-2024-i-203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lyw.cymru/datganiad-ysgrifenedig-y-camau-nesaf-ar-gyfer-strategaeth-ddiwylliant-i-gym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A52931688</value>
    </field>
    <field name="Objective-Title">
      <value order="0">AL1520 - Launch of the consultation on the Priorities for Culture 2024-2030 - Written Statement (Cym)</value>
    </field>
    <field name="Objective-Description">
      <value order="0"/>
    </field>
    <field name="Objective-CreationStamp">
      <value order="0">2024-05-15T11:30:39Z</value>
    </field>
    <field name="Objective-IsApproved">
      <value order="0">false</value>
    </field>
    <field name="Objective-IsPublished">
      <value order="0">true</value>
    </field>
    <field name="Objective-DatePublished">
      <value order="0">2024-05-21T14:30:43Z</value>
    </field>
    <field name="Objective-ModificationStamp">
      <value order="0">2024-05-21T14:40:50Z</value>
    </field>
    <field name="Objective-Owner">
      <value order="0">Moore, Abigail (ETC - Culture, Sport &amp; Tourism - CyMAL)</value>
    </field>
    <field name="Objective-Path">
      <value order="0">Objective Global Folder:#Business File Plan:WG Organisational Groups:OLD - Pre April 2024 - Economy, Treasury &amp; Constitution:Economy, Treasury &amp; Constitution (ETC) - Culture, Sport &amp; Tourism - Culture &amp; Sports:1 - Save:Government Business:Government Business - Culture &amp; Sport:Ministerials - Term 6 - 2024-2026:Lesley Griffiths - Cabinet Secretary for Culture and Social Justice - Culture - Senedd Debates &amp; Statements - 2024-2026:AL1520 - Launch of the Consultation on the Priorities for Culture 2024-2030 - 2024-05-15</value>
    </field>
    <field name="Objective-Parent">
      <value order="0">AL1520 - Launch of the Consultation on the Priorities for Culture 2024-2030 - 2024-05-15</value>
    </field>
    <field name="Objective-State">
      <value order="0">Published</value>
    </field>
    <field name="Objective-VersionId">
      <value order="0">vA97209337</value>
    </field>
    <field name="Objective-Version">
      <value order="0">5.0</value>
    </field>
    <field name="Objective-VersionNumber">
      <value order="0">5</value>
    </field>
    <field name="Objective-VersionComment">
      <value order="0"/>
    </field>
    <field name="Objective-FileNumber">
      <value order="0">qA2154310</value>
    </field>
    <field name="Objective-Classification">
      <value order="0">Official - Sensitive</value>
    </field>
    <field name="Objective-Caveats">
      <value order="0"/>
    </field>
  </systemFields>
  <catalogues>
    <catalogue name="Document Type Catalogue" type="type" ori="id:cA14">
      <field name="Objective-Date Acquired">
        <value order="0">2024-05-14T23:00:00Z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2405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Sandra Farrugia</dc:creator>
  <cp:lastModifiedBy>Oxenham, James (OFM - Cabinet Division)</cp:lastModifiedBy>
  <cp:revision>2</cp:revision>
  <cp:lastPrinted>2011-05-27T10:35:00Z</cp:lastPrinted>
  <dcterms:created xsi:type="dcterms:W3CDTF">2024-05-22T12:16:00Z</dcterms:created>
  <dcterms:modified xsi:type="dcterms:W3CDTF">2024-05-22T12:16:00Z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A52931688</vt:lpwstr>
  </property>
  <property fmtid="{D5CDD505-2E9C-101B-9397-08002B2CF9AE}" pid="4" name="Objective-Title">
    <vt:lpwstr>AL1520 - Launch of the consultation on the Priorities for Culture 2024-2030 - Written Statement (Cym)</vt:lpwstr>
  </property>
  <property fmtid="{D5CDD505-2E9C-101B-9397-08002B2CF9AE}" pid="5" name="Objective-Comment">
    <vt:lpwstr/>
  </property>
  <property fmtid="{D5CDD505-2E9C-101B-9397-08002B2CF9AE}" pid="6" name="Objective-CreationStamp">
    <vt:filetime>2024-05-15T11:30:39Z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2024-05-21T14:30:43Z</vt:filetime>
  </property>
  <property fmtid="{D5CDD505-2E9C-101B-9397-08002B2CF9AE}" pid="10" name="Objective-ModificationStamp">
    <vt:filetime>2024-05-21T14:40:50Z</vt:filetime>
  </property>
  <property fmtid="{D5CDD505-2E9C-101B-9397-08002B2CF9AE}" pid="11" name="Objective-Owner">
    <vt:lpwstr>Moore, Abigail (ETC - Culture, Sport &amp; Tourism - CyMAL)</vt:lpwstr>
  </property>
  <property fmtid="{D5CDD505-2E9C-101B-9397-08002B2CF9AE}" pid="12" name="Objective-Path">
    <vt:lpwstr>Objective Global Folder:#Business File Plan:WG Organisational Groups:OLD - Pre April 2024 - Economy, Treasury &amp; Constitution:Economy, Treasury &amp; Constitution (ETC) - Culture, Sport &amp; Tourism - Culture &amp; Sports:1 - Save:Government Business:Government Business - Culture &amp; Sport:Ministerials - Term 6 - 2024-2026:Lesley Griffiths - Cabinet Secretary for Culture and Social Justice - Culture - Senedd Debates &amp; Statements - 2024-2026:AL1520 - Launch of the Consultation on the Priorities for Culture 2024-2030 - 2024-05-15:</vt:lpwstr>
  </property>
  <property fmtid="{D5CDD505-2E9C-101B-9397-08002B2CF9AE}" pid="13" name="Objective-Parent">
    <vt:lpwstr>AL1520 - Launch of the Consultation on the Priorities for Culture 2024-2030 - 2024-05-15</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 - Sensitive]</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vA97209337</vt:lpwstr>
  </property>
  <property fmtid="{D5CDD505-2E9C-101B-9397-08002B2CF9AE}" pid="28" name="Objective-Language">
    <vt:lpwstr>English (eng)</vt:lpwstr>
  </property>
  <property fmtid="{D5CDD505-2E9C-101B-9397-08002B2CF9AE}" pid="29" name="Objective-Date Acquired">
    <vt:filetime>2024-05-14T23:00:00Z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