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6EC04" w14:textId="77777777" w:rsidR="001A39E2" w:rsidRDefault="001A39E2" w:rsidP="001A39E2">
      <w:pPr>
        <w:jc w:val="right"/>
        <w:rPr>
          <w:b/>
        </w:rPr>
      </w:pPr>
    </w:p>
    <w:p w14:paraId="32F6EC05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2F6EC21" wp14:editId="32F6EC22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A336D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32F6EC06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2F6EC07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32F6EC08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32F6EC09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2F6EC23" wp14:editId="32F6EC24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3647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2F6EC0E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6EC0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F6EC0B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6EC0C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F6EC0D" w14:textId="03EEF5AD" w:rsidR="00EA5290" w:rsidRPr="00670227" w:rsidRDefault="006B040B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Rheoliadau Deddf Ynni 2023 (Diwygiadau Canlyniadol) 2024 </w:t>
            </w:r>
          </w:p>
        </w:tc>
      </w:tr>
      <w:tr w:rsidR="00EA5290" w:rsidRPr="00A011A1" w14:paraId="32F6EC11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6EC0F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6EC10" w14:textId="503E93E1" w:rsidR="00EA5290" w:rsidRPr="00670227" w:rsidRDefault="00083E3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 Mai 2024</w:t>
            </w:r>
          </w:p>
        </w:tc>
      </w:tr>
      <w:tr w:rsidR="00EA5290" w:rsidRPr="00A011A1" w14:paraId="32F6EC14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6EC12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6EC13" w14:textId="459AFA61" w:rsidR="00EA5290" w:rsidRPr="00670227" w:rsidRDefault="006B040B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Jeremy Miles, Ysgrifennydd y Cabinet dros yr Economi, Ynni a'r Gymraeg</w:t>
            </w:r>
          </w:p>
        </w:tc>
      </w:tr>
    </w:tbl>
    <w:p w14:paraId="32F6EC15" w14:textId="77777777" w:rsidR="00EA5290" w:rsidRDefault="00EA5290" w:rsidP="00EA5290"/>
    <w:p w14:paraId="153F47FF" w14:textId="4C2789C2" w:rsidR="006B040B" w:rsidRDefault="00BF662C" w:rsidP="006B040B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Gosodwyd Rheoliadau Deddf Ynni 2023 (Diwygiadau Canlyniadol) 2024 ("y Rheoliadau") gerbron Senedd y DU ar 13 Mai 2024. </w:t>
      </w:r>
    </w:p>
    <w:p w14:paraId="582378A8" w14:textId="77777777" w:rsidR="00BF662C" w:rsidRDefault="00BF662C" w:rsidP="006B040B">
      <w:pPr>
        <w:rPr>
          <w:rFonts w:ascii="Arial" w:hAnsi="Arial" w:cs="Arial"/>
          <w:sz w:val="24"/>
          <w:szCs w:val="24"/>
        </w:rPr>
      </w:pPr>
    </w:p>
    <w:p w14:paraId="046CDD64" w14:textId="7C0DBE8E" w:rsidR="00BF662C" w:rsidRPr="00E57253" w:rsidRDefault="00BF662C" w:rsidP="006B040B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Gwneir y rheoliadau hyn o dan adran 330 o Ddeddf Ynni 2023. Mae'r rhain yn bwerau galluogi nad oedd Senedd Cymru wedi cydsynio iddynt. Er hynny, nawr bod y darpariaethau hyn ar y llyfr statud rydym wedi ymrwymo i sicrhau eu bod yn cael eu harfer mewn ffordd gyfrifol.  </w:t>
      </w:r>
    </w:p>
    <w:p w14:paraId="37B9AD2C" w14:textId="77777777" w:rsidR="006B040B" w:rsidRPr="00E57253" w:rsidRDefault="006B040B" w:rsidP="006B040B">
      <w:pPr>
        <w:rPr>
          <w:rFonts w:ascii="Arial" w:hAnsi="Arial" w:cs="Arial"/>
          <w:sz w:val="24"/>
          <w:szCs w:val="24"/>
        </w:rPr>
      </w:pPr>
    </w:p>
    <w:p w14:paraId="554421B7" w14:textId="2995EA16" w:rsidR="00FF69F8" w:rsidRDefault="006B040B" w:rsidP="006B040B">
      <w:pPr>
        <w:rPr>
          <w:rFonts w:ascii="Arial" w:hAnsi="Arial"/>
          <w:sz w:val="24"/>
        </w:rPr>
      </w:pPr>
      <w:r w:rsidRPr="00D04CCB">
        <w:rPr>
          <w:rFonts w:ascii="Arial" w:hAnsi="Arial"/>
          <w:sz w:val="24"/>
        </w:rPr>
        <w:t>Mae'r rheoliadau'n gwneud diwygiadau sy'n ganlyniad i weithredu Deddf Ynni 2023.  Mae Deddf Ynni 2023 yn gwneud darpariaeth ynghylch cynhyrchu ynni a diogelu'r cyflenwad ynni, rheoleiddio'r farchnad ynni a sefydlu corfforaeth gyhoeddus annibynnol fydd yn gyfrifol am gynllunio rhwydweithiau trydan a nwy Prydain a gweithredu'r system drydan mewn perthynas â sefydlu Gweithredwr Cenedlaethol y System Ynni (NESO).  Pwrpas y Rheoliadau yw gwneud diwygiadau canlyniadol i weithredu Deddf 2023 ac yn benodol i sefydlu Gweithredwr Cenedlaethol y System Ynni (NESO) sy'n golygu gwneud un newid angenrheidiol i'r diffiniad o ddeiliaid trwydded yn Neddf yr Amgylchedd (Cymru) 2016.</w:t>
      </w:r>
      <w:r>
        <w:rPr>
          <w:rFonts w:ascii="Arial" w:hAnsi="Arial"/>
          <w:sz w:val="24"/>
        </w:rPr>
        <w:t xml:space="preserve">    </w:t>
      </w:r>
    </w:p>
    <w:p w14:paraId="64E3F50D" w14:textId="77777777" w:rsidR="00FF69F8" w:rsidRDefault="00FF69F8" w:rsidP="006B040B">
      <w:pPr>
        <w:rPr>
          <w:rFonts w:ascii="Arial" w:hAnsi="Arial"/>
          <w:sz w:val="24"/>
        </w:rPr>
      </w:pPr>
    </w:p>
    <w:p w14:paraId="715CB054" w14:textId="27A44B28" w:rsidR="0009503E" w:rsidRDefault="006B040B" w:rsidP="006B040B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Bydd sefydlu NESO yn rhoi mwy o eglurder ar gyfer cynllunio'r rhwydweithiau trydan a nwy a gweithredu'r system drydan.  Mae'r diwygiad bach a chanlyniadol hwn yn angenrheidiol i egluro, mewn termau deddfwriaethol, pa rai o bwerau, hawliau a dyletswyddau ESO'r Grid Cenedlaethol a National Gas Transmission y bydd NESO yn eu hetifeddu neu ddim yn eu hetifeddu. Nid yw'n newid polisi mewn ffordd a fyddai'n effeithio ar feysydd datganoledig.  </w:t>
      </w:r>
    </w:p>
    <w:p w14:paraId="002EAA01" w14:textId="77777777" w:rsidR="0009503E" w:rsidRDefault="0009503E" w:rsidP="006B040B">
      <w:pPr>
        <w:rPr>
          <w:rFonts w:ascii="Arial" w:hAnsi="Arial" w:cs="Arial"/>
          <w:sz w:val="24"/>
          <w:szCs w:val="24"/>
        </w:rPr>
      </w:pPr>
    </w:p>
    <w:p w14:paraId="03624B6E" w14:textId="5F102792" w:rsidR="006B040B" w:rsidRPr="00A011A1" w:rsidRDefault="006B040B" w:rsidP="00EA5290">
      <w:r>
        <w:rPr>
          <w:rFonts w:ascii="Arial" w:hAnsi="Arial"/>
          <w:sz w:val="24"/>
        </w:rPr>
        <w:t xml:space="preserve">Rwyf wedi gosod </w:t>
      </w:r>
      <w:hyperlink r:id="rId8" w:history="1">
        <w:r w:rsidRPr="009B0E87">
          <w:rPr>
            <w:rStyle w:val="Hyperlink"/>
            <w:rFonts w:ascii="Arial" w:hAnsi="Arial"/>
            <w:sz w:val="24"/>
          </w:rPr>
          <w:t>Memorandwm Cydsyniad Offeryn Statudol</w:t>
        </w:r>
      </w:hyperlink>
      <w:r>
        <w:rPr>
          <w:rFonts w:ascii="Arial" w:hAnsi="Arial"/>
          <w:sz w:val="24"/>
        </w:rPr>
        <w:t xml:space="preserve"> mewn perthynas â'r rheoliadau hyn, gan fod y newid i Ddeddf yr Amgylchedd (Cymru) 2016, at ddibenion Rheol Sefydlog 30A, o fewn cymhwysedd deddfwriaethol Senedd Cymru. Rwyf wedi gosod y memorandwm yn unol â'r gofyniad o dan Reol Sefydlog 30A. Rwy'n ystyried bod y rheoliadau'n offeryn statudol perthnasol gan eu bod yn gwneud darpariaethau o ran Cymru sy'n diwygio deddfwriaeth sylfaenol sydd o fewn cymhwysedd deddfwriaethol Senedd Cymru, nad yw'n </w:t>
      </w:r>
      <w:r>
        <w:rPr>
          <w:rFonts w:ascii="Arial" w:hAnsi="Arial"/>
          <w:sz w:val="24"/>
        </w:rPr>
        <w:lastRenderedPageBreak/>
        <w:t xml:space="preserve">ddarpariaeth ddeilliadol, ganlyniadol, drosiannol, ddarfodol, atodol nac arbed sy’n ymwneud â materion nad ydynt o fewn cymhwysedd deddfwriaethol Senedd Cymru. </w:t>
      </w:r>
    </w:p>
    <w:sectPr w:rsidR="006B040B" w:rsidRPr="00A011A1" w:rsidSect="00E67BE5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80E8" w14:textId="77777777" w:rsidR="00E67BE5" w:rsidRDefault="00E67BE5">
      <w:r>
        <w:separator/>
      </w:r>
    </w:p>
  </w:endnote>
  <w:endnote w:type="continuationSeparator" w:id="0">
    <w:p w14:paraId="1CEF8C87" w14:textId="77777777" w:rsidR="00E67BE5" w:rsidRDefault="00E6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6EC29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F6EC2A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6EC2B" w14:textId="7A6B8C48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159A">
      <w:rPr>
        <w:rStyle w:val="PageNumber"/>
      </w:rPr>
      <w:t>2</w:t>
    </w:r>
    <w:r>
      <w:rPr>
        <w:rStyle w:val="PageNumber"/>
      </w:rPr>
      <w:fldChar w:fldCharType="end"/>
    </w:r>
  </w:p>
  <w:p w14:paraId="32F6EC2C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6EC30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2F6EC31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DB19F" w14:textId="77777777" w:rsidR="00E67BE5" w:rsidRDefault="00E67BE5">
      <w:r>
        <w:separator/>
      </w:r>
    </w:p>
  </w:footnote>
  <w:footnote w:type="continuationSeparator" w:id="0">
    <w:p w14:paraId="2B240468" w14:textId="77777777" w:rsidR="00E67BE5" w:rsidRDefault="00E67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6EC2D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32F6EC32" wp14:editId="32F6EC33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F6EC2E" w14:textId="77777777" w:rsidR="00DD4B82" w:rsidRDefault="00DD4B82">
    <w:pPr>
      <w:pStyle w:val="Header"/>
    </w:pPr>
  </w:p>
  <w:p w14:paraId="32F6EC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360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5543"/>
    <w:rsid w:val="00023B69"/>
    <w:rsid w:val="00045C31"/>
    <w:rsid w:val="000509B2"/>
    <w:rsid w:val="000516D9"/>
    <w:rsid w:val="0005334E"/>
    <w:rsid w:val="0006774B"/>
    <w:rsid w:val="000709F7"/>
    <w:rsid w:val="00082B81"/>
    <w:rsid w:val="00083E3F"/>
    <w:rsid w:val="00090C3D"/>
    <w:rsid w:val="0009503E"/>
    <w:rsid w:val="00097118"/>
    <w:rsid w:val="000B6A7A"/>
    <w:rsid w:val="000C3A52"/>
    <w:rsid w:val="000C53DB"/>
    <w:rsid w:val="000C5E9B"/>
    <w:rsid w:val="000D1731"/>
    <w:rsid w:val="000E33DA"/>
    <w:rsid w:val="0013005F"/>
    <w:rsid w:val="00134918"/>
    <w:rsid w:val="00135CD3"/>
    <w:rsid w:val="00136234"/>
    <w:rsid w:val="00141CAE"/>
    <w:rsid w:val="001460B1"/>
    <w:rsid w:val="00150607"/>
    <w:rsid w:val="001543A1"/>
    <w:rsid w:val="00155783"/>
    <w:rsid w:val="001559B2"/>
    <w:rsid w:val="0017102C"/>
    <w:rsid w:val="00181A48"/>
    <w:rsid w:val="0018436D"/>
    <w:rsid w:val="001904EE"/>
    <w:rsid w:val="00190A1F"/>
    <w:rsid w:val="0019660A"/>
    <w:rsid w:val="001A39E2"/>
    <w:rsid w:val="001A6AF1"/>
    <w:rsid w:val="001B027C"/>
    <w:rsid w:val="001B288D"/>
    <w:rsid w:val="001B48DF"/>
    <w:rsid w:val="001C2D3B"/>
    <w:rsid w:val="001C532F"/>
    <w:rsid w:val="001D12D1"/>
    <w:rsid w:val="001E36BC"/>
    <w:rsid w:val="001E53BF"/>
    <w:rsid w:val="001E5B41"/>
    <w:rsid w:val="00214B25"/>
    <w:rsid w:val="00222C80"/>
    <w:rsid w:val="00223E62"/>
    <w:rsid w:val="0024350F"/>
    <w:rsid w:val="002461BA"/>
    <w:rsid w:val="00251A3B"/>
    <w:rsid w:val="00272153"/>
    <w:rsid w:val="00274F08"/>
    <w:rsid w:val="002A4F8F"/>
    <w:rsid w:val="002A5310"/>
    <w:rsid w:val="002A6381"/>
    <w:rsid w:val="002B249C"/>
    <w:rsid w:val="002C0C23"/>
    <w:rsid w:val="002C57B6"/>
    <w:rsid w:val="002D1E5B"/>
    <w:rsid w:val="002F070F"/>
    <w:rsid w:val="002F0EB9"/>
    <w:rsid w:val="002F1007"/>
    <w:rsid w:val="002F1731"/>
    <w:rsid w:val="002F3002"/>
    <w:rsid w:val="002F53A9"/>
    <w:rsid w:val="00306192"/>
    <w:rsid w:val="00310D28"/>
    <w:rsid w:val="00314E36"/>
    <w:rsid w:val="00315A37"/>
    <w:rsid w:val="003220C1"/>
    <w:rsid w:val="00330105"/>
    <w:rsid w:val="00356D7B"/>
    <w:rsid w:val="00357893"/>
    <w:rsid w:val="00365CED"/>
    <w:rsid w:val="003670C1"/>
    <w:rsid w:val="00370471"/>
    <w:rsid w:val="00395BCA"/>
    <w:rsid w:val="003B1503"/>
    <w:rsid w:val="003B3D64"/>
    <w:rsid w:val="003C2346"/>
    <w:rsid w:val="003C5133"/>
    <w:rsid w:val="003D0F7A"/>
    <w:rsid w:val="00412673"/>
    <w:rsid w:val="00413E8E"/>
    <w:rsid w:val="00415EAE"/>
    <w:rsid w:val="00416AA9"/>
    <w:rsid w:val="0043031D"/>
    <w:rsid w:val="00436767"/>
    <w:rsid w:val="00446A64"/>
    <w:rsid w:val="0046757C"/>
    <w:rsid w:val="00482A85"/>
    <w:rsid w:val="004F4C7B"/>
    <w:rsid w:val="004F678E"/>
    <w:rsid w:val="00541AD2"/>
    <w:rsid w:val="00560F1F"/>
    <w:rsid w:val="00574A4B"/>
    <w:rsid w:val="00574BB3"/>
    <w:rsid w:val="0059276D"/>
    <w:rsid w:val="005A22E2"/>
    <w:rsid w:val="005B030B"/>
    <w:rsid w:val="005D08BE"/>
    <w:rsid w:val="005D2A41"/>
    <w:rsid w:val="005D7663"/>
    <w:rsid w:val="005F1659"/>
    <w:rsid w:val="005F494F"/>
    <w:rsid w:val="00603548"/>
    <w:rsid w:val="00640C97"/>
    <w:rsid w:val="00654C0A"/>
    <w:rsid w:val="006633C7"/>
    <w:rsid w:val="00663F04"/>
    <w:rsid w:val="00670227"/>
    <w:rsid w:val="0067514D"/>
    <w:rsid w:val="006814BD"/>
    <w:rsid w:val="0068275E"/>
    <w:rsid w:val="00690D62"/>
    <w:rsid w:val="0069133F"/>
    <w:rsid w:val="006B040B"/>
    <w:rsid w:val="006B340E"/>
    <w:rsid w:val="006B461D"/>
    <w:rsid w:val="006C2ED8"/>
    <w:rsid w:val="006E0A2C"/>
    <w:rsid w:val="006E408E"/>
    <w:rsid w:val="00702281"/>
    <w:rsid w:val="00703993"/>
    <w:rsid w:val="0073380E"/>
    <w:rsid w:val="00743B79"/>
    <w:rsid w:val="007523BC"/>
    <w:rsid w:val="00752C48"/>
    <w:rsid w:val="007948A8"/>
    <w:rsid w:val="007A05FB"/>
    <w:rsid w:val="007A7855"/>
    <w:rsid w:val="007B2130"/>
    <w:rsid w:val="007B5260"/>
    <w:rsid w:val="007B5CF1"/>
    <w:rsid w:val="007C003B"/>
    <w:rsid w:val="007C24E7"/>
    <w:rsid w:val="007D1402"/>
    <w:rsid w:val="007E0CB5"/>
    <w:rsid w:val="007E5001"/>
    <w:rsid w:val="007F5E64"/>
    <w:rsid w:val="00800FA0"/>
    <w:rsid w:val="00811DDE"/>
    <w:rsid w:val="00812370"/>
    <w:rsid w:val="0082411A"/>
    <w:rsid w:val="008308DB"/>
    <w:rsid w:val="00841628"/>
    <w:rsid w:val="00846160"/>
    <w:rsid w:val="008503B8"/>
    <w:rsid w:val="008551A2"/>
    <w:rsid w:val="0087084B"/>
    <w:rsid w:val="00871253"/>
    <w:rsid w:val="00872E31"/>
    <w:rsid w:val="00875DCB"/>
    <w:rsid w:val="0087792B"/>
    <w:rsid w:val="00877BD2"/>
    <w:rsid w:val="00883003"/>
    <w:rsid w:val="008856AB"/>
    <w:rsid w:val="008B7927"/>
    <w:rsid w:val="008D1E0B"/>
    <w:rsid w:val="008F0CC6"/>
    <w:rsid w:val="008F789E"/>
    <w:rsid w:val="00905771"/>
    <w:rsid w:val="00936C0A"/>
    <w:rsid w:val="0094159A"/>
    <w:rsid w:val="00942C11"/>
    <w:rsid w:val="00945071"/>
    <w:rsid w:val="0094557C"/>
    <w:rsid w:val="00953A46"/>
    <w:rsid w:val="00967473"/>
    <w:rsid w:val="00973090"/>
    <w:rsid w:val="009902A1"/>
    <w:rsid w:val="00995EEC"/>
    <w:rsid w:val="009B0058"/>
    <w:rsid w:val="009B0E87"/>
    <w:rsid w:val="009C1C5C"/>
    <w:rsid w:val="009D26D8"/>
    <w:rsid w:val="009D6DC8"/>
    <w:rsid w:val="009E4974"/>
    <w:rsid w:val="009F06C3"/>
    <w:rsid w:val="009F06D1"/>
    <w:rsid w:val="009F427F"/>
    <w:rsid w:val="00A01A2B"/>
    <w:rsid w:val="00A06A22"/>
    <w:rsid w:val="00A204C9"/>
    <w:rsid w:val="00A23742"/>
    <w:rsid w:val="00A3247B"/>
    <w:rsid w:val="00A71A52"/>
    <w:rsid w:val="00A72CF3"/>
    <w:rsid w:val="00A82A45"/>
    <w:rsid w:val="00A845A9"/>
    <w:rsid w:val="00A86958"/>
    <w:rsid w:val="00A87C21"/>
    <w:rsid w:val="00AA1B23"/>
    <w:rsid w:val="00AA5651"/>
    <w:rsid w:val="00AA5848"/>
    <w:rsid w:val="00AA7750"/>
    <w:rsid w:val="00AC43A2"/>
    <w:rsid w:val="00AD65F1"/>
    <w:rsid w:val="00AE064D"/>
    <w:rsid w:val="00AF056B"/>
    <w:rsid w:val="00B0163B"/>
    <w:rsid w:val="00B049B1"/>
    <w:rsid w:val="00B05FD8"/>
    <w:rsid w:val="00B1611B"/>
    <w:rsid w:val="00B23225"/>
    <w:rsid w:val="00B239BA"/>
    <w:rsid w:val="00B30774"/>
    <w:rsid w:val="00B3282B"/>
    <w:rsid w:val="00B468BB"/>
    <w:rsid w:val="00B81F17"/>
    <w:rsid w:val="00B95F99"/>
    <w:rsid w:val="00BA0967"/>
    <w:rsid w:val="00BA400A"/>
    <w:rsid w:val="00BB3DE1"/>
    <w:rsid w:val="00BD487E"/>
    <w:rsid w:val="00BE0BA5"/>
    <w:rsid w:val="00BF662C"/>
    <w:rsid w:val="00C43B4A"/>
    <w:rsid w:val="00C50039"/>
    <w:rsid w:val="00C5177F"/>
    <w:rsid w:val="00C547DF"/>
    <w:rsid w:val="00C64FA5"/>
    <w:rsid w:val="00C84A12"/>
    <w:rsid w:val="00CB3380"/>
    <w:rsid w:val="00CC6BA7"/>
    <w:rsid w:val="00CF3DC5"/>
    <w:rsid w:val="00D017E2"/>
    <w:rsid w:val="00D026C6"/>
    <w:rsid w:val="00D04CCB"/>
    <w:rsid w:val="00D16D97"/>
    <w:rsid w:val="00D27F42"/>
    <w:rsid w:val="00D33365"/>
    <w:rsid w:val="00D4489D"/>
    <w:rsid w:val="00D558B9"/>
    <w:rsid w:val="00D73A80"/>
    <w:rsid w:val="00D84713"/>
    <w:rsid w:val="00DB01F5"/>
    <w:rsid w:val="00DD4B82"/>
    <w:rsid w:val="00E01A96"/>
    <w:rsid w:val="00E1556F"/>
    <w:rsid w:val="00E32184"/>
    <w:rsid w:val="00E3419E"/>
    <w:rsid w:val="00E426FB"/>
    <w:rsid w:val="00E47B1A"/>
    <w:rsid w:val="00E62ED0"/>
    <w:rsid w:val="00E631B1"/>
    <w:rsid w:val="00E63BE1"/>
    <w:rsid w:val="00E67BE5"/>
    <w:rsid w:val="00E9220E"/>
    <w:rsid w:val="00EA5290"/>
    <w:rsid w:val="00EA579F"/>
    <w:rsid w:val="00EB248F"/>
    <w:rsid w:val="00EB5F93"/>
    <w:rsid w:val="00EC0568"/>
    <w:rsid w:val="00EC0676"/>
    <w:rsid w:val="00ED58C9"/>
    <w:rsid w:val="00EE721A"/>
    <w:rsid w:val="00F0272E"/>
    <w:rsid w:val="00F02B78"/>
    <w:rsid w:val="00F03CE9"/>
    <w:rsid w:val="00F2438B"/>
    <w:rsid w:val="00F25163"/>
    <w:rsid w:val="00F36A9E"/>
    <w:rsid w:val="00F616BD"/>
    <w:rsid w:val="00F81C33"/>
    <w:rsid w:val="00F921F7"/>
    <w:rsid w:val="00F923C2"/>
    <w:rsid w:val="00F97613"/>
    <w:rsid w:val="00FE085D"/>
    <w:rsid w:val="00FF0966"/>
    <w:rsid w:val="00FF44D2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F6EC04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1C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A4F8F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F662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F662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F662C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6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662C"/>
    <w:rPr>
      <w:rFonts w:ascii="TradeGothic" w:hAnsi="TradeGothic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edd.cymru/media/owopb3tn/sicm-ld16496-w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A52851013</value>
    </field>
    <field name="Objective-Title">
      <value order="0">Doc 5. Cym</value>
    </field>
    <field name="Objective-Description">
      <value order="0"/>
    </field>
    <field name="Objective-CreationStamp">
      <value order="0">2024-05-10T14:35:39Z</value>
    </field>
    <field name="Objective-IsApproved">
      <value order="0">false</value>
    </field>
    <field name="Objective-IsPublished">
      <value order="0">true</value>
    </field>
    <field name="Objective-DatePublished">
      <value order="0">2024-05-13T10:29:20Z</value>
    </field>
    <field name="Objective-ModificationStamp">
      <value order="0">2024-05-13T10:29:20Z</value>
    </field>
    <field name="Objective-Owner">
      <value order="0">Williams, Sian (CCRA - Decarbonisation &amp; Energy)</value>
    </field>
    <field name="Objective-Path">
      <value order="0">Objective Global Folder:#Business File Plan:WG Organisational Groups:Post April 2024 - Economy, Energy &amp; Transport:Economy, Energy &amp; Transport (EET) - Transport &amp; Digital Connectivity - Decarbonisation &amp; Energy - Energy:1 - Save:04. Ministerial Business:05. Jeremy Miles - Energy - 2024-2028:MA - Jeremy Miles - Cabinet Secretary for Economy, Energy &amp; Welsh Language - Energy - 2024:MA/JMEEW/5123/24 Statutory Instrument Consent Motion. Energy Act 2023</value>
    </field>
    <field name="Objective-Parent">
      <value order="0">MA/JMEEW/5123/24 Statutory Instrument Consent Motion. Energy Act 2023</value>
    </field>
    <field name="Objective-State">
      <value order="0">Published</value>
    </field>
    <field name="Objective-VersionId">
      <value order="0">vA96909088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>qA2116109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2024-05-09T23:00:00Z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2107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Carey, Helen (OFM - Cabinet Division)</cp:lastModifiedBy>
  <cp:revision>2</cp:revision>
  <cp:lastPrinted>2011-05-27T10:19:00Z</cp:lastPrinted>
  <dcterms:created xsi:type="dcterms:W3CDTF">2024-05-14T16:32:00Z</dcterms:created>
  <dcterms:modified xsi:type="dcterms:W3CDTF">2024-05-14T16:32:00Z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A52851013</vt:lpwstr>
  </property>
  <property fmtid="{D5CDD505-2E9C-101B-9397-08002B2CF9AE}" pid="4" name="Objective-Title">
    <vt:lpwstr>Doc 5. Cym</vt:lpwstr>
  </property>
  <property fmtid="{D5CDD505-2E9C-101B-9397-08002B2CF9AE}" pid="5" name="Objective-Comment">
    <vt:lpwstr/>
  </property>
  <property fmtid="{D5CDD505-2E9C-101B-9397-08002B2CF9AE}" pid="6" name="Objective-CreationStamp">
    <vt:filetime>2024-05-10T14:35:39Z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2024-05-13T10:29:20Z</vt:filetime>
  </property>
  <property fmtid="{D5CDD505-2E9C-101B-9397-08002B2CF9AE}" pid="10" name="Objective-ModificationStamp">
    <vt:filetime>2024-05-13T10:29:20Z</vt:filetime>
  </property>
  <property fmtid="{D5CDD505-2E9C-101B-9397-08002B2CF9AE}" pid="11" name="Objective-Owner">
    <vt:lpwstr>Williams, Sian (CCRA - Decarbonisation &amp; Energy)</vt:lpwstr>
  </property>
  <property fmtid="{D5CDD505-2E9C-101B-9397-08002B2CF9AE}" pid="12" name="Objective-Path">
    <vt:lpwstr>Objective Global Folder:#Business File Plan:WG Organisational Groups:Post April 2024 - Economy, Energy &amp; Transport:Economy, Energy &amp; Transport (EET) - Transport &amp; Digital Connectivity - Decarbonisation &amp; Energy - Energy:1 - Save:04. Ministerial Business:05. Jeremy Miles - Energy - 2024-2028:MA - Jeremy Miles - Cabinet Secretary for Economy, Energy &amp; Welsh Language - Energy - 2024:MA/JMEEW/5123/24 Statutory Instrument Consent Motion. Energy Act 2023:</vt:lpwstr>
  </property>
  <property fmtid="{D5CDD505-2E9C-101B-9397-08002B2CF9AE}" pid="13" name="Objective-Parent">
    <vt:lpwstr>MA/JMEEW/5123/24 Statutory Instrument Consent Motion. Energy Act 2023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vA96909088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2024-05-09T23:00:00Z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