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D3B" w:rsidRPr="00421BE1" w:rsidRDefault="00B80D3B" w:rsidP="00B80D3B">
      <w:proofErr w:type="gramStart"/>
      <w:r>
        <w:t>A</w:t>
      </w:r>
      <w:proofErr w:type="gramEnd"/>
      <w:r>
        <w:t xml:space="preserve"> oes tystiolaeth ar y goblygiadau o ran gweinyddu etholiadau sy'n gysylltiedig â gostwng yr isafswm oedran pleidleisio yn yr Alban i 16 oed (ar gyfer Senedd </w:t>
      </w:r>
      <w:r>
        <w:t xml:space="preserve">yr Alban ac etholiadau lleol)? </w:t>
      </w:r>
      <w:r>
        <w:br/>
      </w:r>
      <w:r>
        <w:br/>
      </w:r>
      <w:r>
        <w:t>Cafwyd profiad diweddar yn yr Alban o ostwng yr etholfraint i 16 oed, yn gyntaf, fel profiad untro ar gyfer Refferendwm Annibyniaeth yr Alban yn 2014 ac wedyn yn barhaol ar gyfer etholiadau Senedd yr Alban ac etholiadau Cyngor, y naill o 2016 a'r llall o 2017, drwy Ddeddf Etholiadau'r Alban (Gostwn</w:t>
      </w:r>
      <w:r w:rsidR="00421BE1">
        <w:t xml:space="preserve">g yr Oedran Pleidleisio) 2015. </w:t>
      </w:r>
      <w:r w:rsidR="00421BE1">
        <w:br/>
      </w:r>
      <w:r w:rsidR="00421BE1">
        <w:br/>
      </w:r>
      <w:r w:rsidRPr="00B80D3B">
        <w:rPr>
          <w:b/>
        </w:rPr>
        <w:t xml:space="preserve">Deddfwriaeth </w:t>
      </w:r>
    </w:p>
    <w:p w:rsidR="00B80D3B" w:rsidRPr="00B80D3B" w:rsidRDefault="00B80D3B" w:rsidP="00B80D3B">
      <w:r>
        <w:t>Ni chafodd Deddf Etholfraint 2013, a roddodd etholfraint i bobl ifanc 16 ac 17 oed yn Refferendwm Annibyniaeth yr Alban, Gydsyniad Brenhinol tan 7 Awst, sef deufis cyn dechrau canfasiad bly</w:t>
      </w:r>
      <w:r>
        <w:t>nyddol 2013 ym mis Awst 2013.</w:t>
      </w:r>
      <w:r>
        <w:br/>
      </w:r>
      <w:r>
        <w:br/>
      </w:r>
      <w:r>
        <w:t xml:space="preserve">Er y bu Llywodraeth yr Alban yn cynnal trafodaethau gyda Swyddogion Cofrestru Etholiadol yr Alban er mwyn sicrhau y gellid rhoi'r ddeddfwriaeth ar waith mewn modd amserol, byddem wedi disgwyl i'r ddeddfwriaeth fod mewn grym o leiaf chwe mis cyn y canfasiad blynyddol. Byddai hyn wedi sicrhau bod gan Swyddogion Cofrestru Etholiadol ddigon o amser i gynllunio'r newidiadau a'u rhoi ar waith yn effeithiol ac hefyd wedi sicrhau bod digon o amser ar </w:t>
      </w:r>
      <w:proofErr w:type="gramStart"/>
      <w:r>
        <w:t>gael</w:t>
      </w:r>
      <w:proofErr w:type="gramEnd"/>
      <w:r>
        <w:t xml:space="preserve"> i baratoi mentrau ymwybyddiaeth y cyhoedd a llythrennedd gwleidyddol, ar lefel g</w:t>
      </w:r>
      <w:r>
        <w:t xml:space="preserve">enedlaethol ac ar lefel leol. </w:t>
      </w:r>
      <w:r>
        <w:br/>
      </w:r>
      <w:r>
        <w:br/>
      </w:r>
      <w:r>
        <w:t>Cafodd Deddf Etholiadau'r Alban (Gostwng yr Oedran Pleidleisio) 2015 Gydsyniad Brenhinol ar 24 Gorffennaf 2015 a daeth i rym drannoeth. Gan fod hyn ddeufis cyn canfasiad hydref 2015, achosodd rywfaint o heriau gweinyddol, ond roedd gwersi wedi'u dysgu o 2013/14 ac o ganlyniad, roedd y gwaith cy</w:t>
      </w:r>
      <w:r>
        <w:t xml:space="preserve">nllunio wedi mynd yn ei flaen. </w:t>
      </w:r>
      <w:r>
        <w:br/>
      </w:r>
      <w:r>
        <w:br/>
      </w:r>
      <w:r w:rsidRPr="00B80D3B">
        <w:rPr>
          <w:b/>
        </w:rPr>
        <w:t xml:space="preserve">Ymwybyddiaeth y cyhoedd </w:t>
      </w:r>
    </w:p>
    <w:p w:rsidR="00B80D3B" w:rsidRPr="00421BE1" w:rsidRDefault="00B80D3B" w:rsidP="00B80D3B">
      <w:r>
        <w:lastRenderedPageBreak/>
        <w:t xml:space="preserve">Yn gyffredinol, </w:t>
      </w:r>
      <w:proofErr w:type="gramStart"/>
      <w:r>
        <w:t>mae</w:t>
      </w:r>
      <w:proofErr w:type="gramEnd"/>
      <w:r>
        <w:t xml:space="preserve"> ymgyrchoedd ymwybyddiaeth y cyhoedd wedi'u hanelu at gyrraedd pob pleidleisiwr cymwys, gyda ffocws ar grwpiau a nodir gan ein gwaith ymchwil fel grwpiau sy'n llai tebygol o fod wedi'u cofrestru i bleidleisio, megis myfyrwyr, pobl ifanc, y rheini sydd wedi symud cartref yn ddiweddar a phobl sy'n</w:t>
      </w:r>
      <w:r>
        <w:t xml:space="preserve"> </w:t>
      </w:r>
      <w:r>
        <w:t xml:space="preserve">rhentu eu cartref. Gan fod yr etholfraint yn newid i gynnwys pobl ifanc 16 ac 17 oed, roeddem o'r farn ei bod yn bwysig cynnwys gweithgareddau penodol </w:t>
      </w:r>
      <w:proofErr w:type="gramStart"/>
      <w:r>
        <w:t>a</w:t>
      </w:r>
      <w:proofErr w:type="gramEnd"/>
      <w:r>
        <w:t xml:space="preserve"> oedd yn targedu'r grŵp hwn. Roedd hyn yn cynnwys hysbysebion ar wefannau, cy</w:t>
      </w:r>
      <w:r>
        <w:t>fryngau cymdeithasol a radio.</w:t>
      </w:r>
      <w:r>
        <w:br/>
      </w:r>
      <w:r>
        <w:br/>
      </w:r>
      <w:r>
        <w:t>Cynhaliwyd ein hymgyrchoedd #ReadyToVote drwy gydol mis Mawrth yn ystod pob blwyddyn etholiad (2016 a 2017) gan anelu at sicrhau bod pob person ifanc 16 ac 17 oed wedi'i gofrestru ac felly 'yn barod i bleidleisio' yn etholiadau Senedd yr Alban ac etholiadau cyngor. Roedd y broses yn cynnwys gwahodd ysgolion, colegau a sefydliadau ieuenctid i gynnal sesiynau cofrestru lle y byddent yn annog pobl ifanc 16 ac 17 oed i wn</w:t>
      </w:r>
      <w:r>
        <w:t xml:space="preserve">eud cais i gofrestru ar-lein.  </w:t>
      </w:r>
      <w:r>
        <w:br/>
      </w:r>
      <w:r>
        <w:br/>
      </w:r>
      <w:r>
        <w:t>Rhoddwyd yr ymgyrch ar waith gyda chefnoga</w:t>
      </w:r>
      <w:r>
        <w:t xml:space="preserve">eth Cymdeithas Prif Swyddogion </w:t>
      </w:r>
      <w:r>
        <w:t>Gweithredol Awdurdodau Lleol, Cymdeithas As</w:t>
      </w:r>
      <w:r>
        <w:t xml:space="preserve">eswyr yr Alban, y Bwrdd Rheoli </w:t>
      </w:r>
      <w:r>
        <w:t xml:space="preserve">Etholiadau, Education Scotland, School Leaders Scotland, Colleges Scotland, Cymdeithas Cyfarwyddwyr Addysg yr Alban a Chyfarwyddiaeth Dysgu Llywodraeth yr Alban. Er mwyn helpu cyfranogwyr i gynnal eu sesiynau cofrestru, lluniwyd pecyn adnoddau gennym </w:t>
      </w:r>
      <w:proofErr w:type="gramStart"/>
      <w:r>
        <w:t>a</w:t>
      </w:r>
      <w:proofErr w:type="gramEnd"/>
      <w:r>
        <w:t xml:space="preserve"> oedd yn cynnwys popeth yr oedd ei angen arnynt i gymryd rhan, y ceir manylion amdanynt ar ein gwefan yn: Scottish Par</w:t>
      </w:r>
      <w:r>
        <w:t xml:space="preserve">liament </w:t>
      </w:r>
      <w:r w:rsidR="00421BE1">
        <w:t>#ReadyToVote toolkit.</w:t>
      </w:r>
      <w:r w:rsidR="00421BE1">
        <w:br/>
      </w:r>
      <w:r w:rsidR="00421BE1">
        <w:br/>
      </w:r>
      <w:r>
        <w:t xml:space="preserve">Lluniwyd pecyn briffio llythrennedd gwleidyddol gennym hefyd </w:t>
      </w:r>
      <w:proofErr w:type="gramStart"/>
      <w:r>
        <w:t>a</w:t>
      </w:r>
      <w:proofErr w:type="gramEnd"/>
      <w:r>
        <w:t xml:space="preserve"> oedd yn cynnig arweiniad a ffynonellau gwybodaeth i ysgolion, colegau, prifysgolion a phob sefydliad arall a oedd yn awyddus i feithrin llythrennedd gw</w:t>
      </w:r>
      <w:r w:rsidR="00421BE1">
        <w:t xml:space="preserve">leidyddol ymhlith pobl ifanc.  </w:t>
      </w:r>
      <w:r w:rsidR="00421BE1">
        <w:br/>
      </w:r>
      <w:r w:rsidR="00421BE1">
        <w:br/>
      </w:r>
      <w:r>
        <w:t>Ymrwymodd cyfanswm o 282 o ysgolion uwchradd i gynnal ymgyrchoedd cofrestru ym mis Mawrth 2016 a 294 yn 2017, sef mwy nag 80% o'r holl y</w:t>
      </w:r>
      <w:r>
        <w:t xml:space="preserve">sgolion uwchradd yn yr Alban.  </w:t>
      </w:r>
      <w:r w:rsidR="00421BE1">
        <w:br/>
      </w:r>
      <w:r w:rsidR="00421BE1">
        <w:br/>
      </w:r>
      <w:r w:rsidRPr="00B80D3B">
        <w:rPr>
          <w:b/>
        </w:rPr>
        <w:t xml:space="preserve">Costau </w:t>
      </w:r>
    </w:p>
    <w:p w:rsidR="00B80D3B" w:rsidRDefault="00B80D3B" w:rsidP="00B80D3B">
      <w:r>
        <w:lastRenderedPageBreak/>
        <w:t>Dylai'r Panel Arbenigol hefyd ystyried y goblygiadau ariannol i Gymru mewn perthynas â newid gweinyddol o'r fath. Fel canllaw, mae'r wybodaeth ganlynol yn amlinellu'r costau sy'n gysylltiedig â'r gwaith ychwanegol sy'n rhan o'r broses o roi etholfraint i bobl i</w:t>
      </w:r>
      <w:r>
        <w:t xml:space="preserve">fanc 16 ac 17 oed yn yr Alban. </w:t>
      </w:r>
      <w:r>
        <w:br/>
      </w:r>
      <w:r>
        <w:br/>
      </w:r>
      <w:r>
        <w:t>O'r memorandwm ariannol a gyhoeddwyd gyda Bil Etholiadau'r Alban (Gostwng oedran pleidleisio) 2015, disgwyliwyd y byddai cyfanswm y costau i Lywodraeth yr Alban rhwng £1,115,000 a £1,365,000, ar draws blynyddoe</w:t>
      </w:r>
      <w:r>
        <w:t xml:space="preserve">dd ariannol 2015/16 a 2016/17. </w:t>
      </w:r>
      <w:r>
        <w:br/>
      </w:r>
      <w:r>
        <w:br/>
      </w:r>
      <w:r>
        <w:t xml:space="preserve">Mewn perthynas </w:t>
      </w:r>
      <w:proofErr w:type="gramStart"/>
      <w:r>
        <w:t>ag</w:t>
      </w:r>
      <w:proofErr w:type="gramEnd"/>
      <w:r>
        <w:t xml:space="preserve"> amcangyfrif cychwynnol y Comisiwn ar gyfer profi ffurflenni gan ddefnyddwyr, amcangyfrifwyd costau o £40,000. Mae'r Comisiwn hefyd yn amcangyfrif y byddai dylunio'r ffurflen (a gwneud unrhyw fân newidiadau angenrheidiol i ffurflenni cysylltiedig eraill, gan gynnwys y Ffurflen Ymholiadau Cart</w:t>
      </w:r>
      <w:r>
        <w:t xml:space="preserve">refi) yn costio £35,000 arall. </w:t>
      </w:r>
      <w:r>
        <w:br/>
      </w:r>
      <w:r>
        <w:br/>
      </w:r>
      <w:r>
        <w:t>Amcangyfrifodd y Comisiwn Etholiadol hefyd wrth gynnal gweithgareddau ymwybyddiaeth y cyhoedd cyn y refferendwm (y pennwyd cyfanswm cyllideb o £1.6m ar eu cyfer); y byddai angen tua £93,000 i dargedu pleidleiswyr ifancach yn benodol. Awgrymodd y Comisiwn, os bydd angen deunydd penodol wedi'i dargedu at bleidleiswyr ifanc, y byddai ffigur o tua £120,000 yn amcangyfrif priodol ar gyfer y</w:t>
      </w:r>
      <w:r>
        <w:t xml:space="preserve"> </w:t>
      </w:r>
      <w:r>
        <w:t>costau ymwybyddiaeth y cyhoedd ychwanegol ar gyfer etholiadau Sened</w:t>
      </w:r>
      <w:r w:rsidR="00421BE1">
        <w:t xml:space="preserve">d yr Alban yn deillio o'r Bil. </w:t>
      </w:r>
      <w:r w:rsidR="00421BE1">
        <w:br/>
      </w:r>
      <w:r w:rsidR="00421BE1">
        <w:br/>
      </w:r>
      <w:r>
        <w:t xml:space="preserve">Ar sail y wybodaeth a gafwyd gan Swyddogion Cofrestru Etholiadol, amcangyfrifodd Llywodraeth yr Alban y bydd y gwaith hwn yn costio rhwng £250,000 a £300,000 fesul blwyddyn. Amcangyfrifwyd y byddai costau Swyddogion Canlyniadau yn ystod y cam hwnnw yn cynyddu tua £250,000 ar gyfer etholiad Senedd yr Alban neu etholiad cyngor cyffredinol o ganlyniad i ymestyn yr etholfraint. </w:t>
      </w:r>
      <w:r>
        <w:br/>
      </w:r>
      <w:r>
        <w:br/>
      </w:r>
      <w:r>
        <w:t xml:space="preserve">Pa oblygiadau fyddai'n gysylltiedig </w:t>
      </w:r>
      <w:proofErr w:type="gramStart"/>
      <w:r>
        <w:t>ag</w:t>
      </w:r>
      <w:proofErr w:type="gramEnd"/>
      <w:r>
        <w:t xml:space="preserve"> unrhyw gynnig i ostwng yr isafswm oedran pleidleisio o ran cynnal a gweinyddu etholiadau Cynulliad Cenedlaethol Cymru? </w:t>
      </w:r>
    </w:p>
    <w:p w:rsidR="00B80D3B" w:rsidRDefault="00B80D3B" w:rsidP="00B80D3B">
      <w:r>
        <w:t xml:space="preserve"> </w:t>
      </w:r>
    </w:p>
    <w:p w:rsidR="00B80D3B" w:rsidRPr="00421BE1" w:rsidRDefault="00B80D3B" w:rsidP="00B80D3B">
      <w:r>
        <w:lastRenderedPageBreak/>
        <w:t xml:space="preserve">Mae'r goblygiadau sy'n gysylltiedig </w:t>
      </w:r>
      <w:proofErr w:type="gramStart"/>
      <w:r>
        <w:t>ag</w:t>
      </w:r>
      <w:proofErr w:type="gramEnd"/>
      <w:r>
        <w:t xml:space="preserve"> unrhyw gynnig i ostwng yr isafswm oedran pleidleisio o ran cynnal a gweinyddu etholiadau Cynulliad Cenedlaethol Cymru yn bellgyrhaeddol.  Nodir rhai o'r meysydd allweddol isod. Mae'r Comisiwn Etholiadol yn fwy </w:t>
      </w:r>
      <w:proofErr w:type="gramStart"/>
      <w:r>
        <w:t>na</w:t>
      </w:r>
      <w:proofErr w:type="gramEnd"/>
      <w:r>
        <w:t xml:space="preserve"> pharod i ddarparu rhagor o fanylion ar y meysydd hyn os bydd eu hangen ac i weithio gyda Chynulliad Cenedlaethol Cymru i sicrhau cyfnod pontio diogel os caiff yr oedran pleidleisio ei ostwng.  </w:t>
      </w:r>
      <w:r w:rsidR="00421BE1">
        <w:br/>
      </w:r>
      <w:r w:rsidR="00421BE1">
        <w:br/>
      </w:r>
      <w:r w:rsidRPr="00B80D3B">
        <w:rPr>
          <w:b/>
        </w:rPr>
        <w:t xml:space="preserve">Y gofrestr etholiadol  </w:t>
      </w:r>
    </w:p>
    <w:p w:rsidR="00B80D3B" w:rsidRDefault="00B80D3B" w:rsidP="00B80D3B">
      <w:r>
        <w:t xml:space="preserve">Mae'r gofrestr etholiadol yn rhestru enwau a chyfeiriadau pawb sydd wedi cofrestru i bleidleisio mewn etholiadau. Defnyddir y gofrestr at ddibenion etholiadol, fel sicrhau mai dim ond pobl gymwys </w:t>
      </w:r>
      <w:proofErr w:type="gramStart"/>
      <w:r>
        <w:t>a</w:t>
      </w:r>
      <w:proofErr w:type="gramEnd"/>
      <w:r>
        <w:t xml:space="preserve"> all bleidleisio. Fe'i defnyddir hefyd at ddibenion cyfyngedig eraill a nodir yn y gyfraith, fel canfod troseddau, galw pobl i wasanaeth rheithgor a gw</w:t>
      </w:r>
      <w:r>
        <w:t xml:space="preserve">irio ceisiadau am gredyd.      </w:t>
      </w:r>
      <w:r>
        <w:br/>
      </w:r>
      <w:r>
        <w:br/>
      </w:r>
      <w:r>
        <w:t>Mae'n ofynnol i'r Swyddog Cofrestru Etholiadol ym mhob awdurdod lleol gad</w:t>
      </w:r>
      <w:r>
        <w:t xml:space="preserve">w'r canlynol: </w:t>
      </w:r>
    </w:p>
    <w:p w:rsidR="00B80D3B" w:rsidRDefault="00B80D3B" w:rsidP="00B80D3B">
      <w:r>
        <w:t>•</w:t>
      </w:r>
      <w:r>
        <w:tab/>
      </w:r>
      <w:proofErr w:type="gramStart"/>
      <w:r>
        <w:t>cofrestr</w:t>
      </w:r>
      <w:proofErr w:type="gramEnd"/>
      <w:r>
        <w:t xml:space="preserve"> o etholwyr seneddol;  </w:t>
      </w:r>
    </w:p>
    <w:p w:rsidR="00B80D3B" w:rsidRDefault="00B80D3B" w:rsidP="00B80D3B">
      <w:r>
        <w:t>•</w:t>
      </w:r>
      <w:r>
        <w:tab/>
      </w:r>
      <w:proofErr w:type="gramStart"/>
      <w:r>
        <w:t>cofrestr</w:t>
      </w:r>
      <w:proofErr w:type="gramEnd"/>
      <w:r>
        <w:t xml:space="preserve"> o etholwyr llywodraeth leol; </w:t>
      </w:r>
    </w:p>
    <w:p w:rsidR="00B80D3B" w:rsidRDefault="00B80D3B" w:rsidP="00B80D3B">
      <w:r>
        <w:t>•</w:t>
      </w:r>
      <w:r>
        <w:tab/>
      </w:r>
      <w:proofErr w:type="gramStart"/>
      <w:r>
        <w:t>cofrestr</w:t>
      </w:r>
      <w:proofErr w:type="gramEnd"/>
      <w:r>
        <w:t xml:space="preserve"> o ddinasyddion perthnasol o'r Undeb Ewropeaidd sydd â'r hawl i bleidleisio yn etholiadau Senedd Ewrop;   </w:t>
      </w:r>
    </w:p>
    <w:p w:rsidR="00B80D3B" w:rsidRDefault="00B80D3B" w:rsidP="00B80D3B">
      <w:r>
        <w:t>•</w:t>
      </w:r>
      <w:r>
        <w:tab/>
      </w:r>
      <w:proofErr w:type="gramStart"/>
      <w:r>
        <w:t>cofrestr</w:t>
      </w:r>
      <w:proofErr w:type="gramEnd"/>
      <w:r>
        <w:t xml:space="preserve"> o'r cymheiriaid hynny sy'n byw y tu allan i'r DU sydd wedi gwneud datganiad i bleidlei</w:t>
      </w:r>
      <w:r>
        <w:t>sio yn etholiadau Senedd Ewrop.</w:t>
      </w:r>
      <w:r>
        <w:br/>
      </w:r>
      <w:r>
        <w:br/>
      </w:r>
      <w:r>
        <w:t>Mae'r cofrestri hyn yn cynnwys manylion pawb sydd wedi'u cofrestru i bleidleisio a rhaid eu cyfuno i'r gr</w:t>
      </w:r>
      <w:r>
        <w:t xml:space="preserve">addau y </w:t>
      </w:r>
      <w:proofErr w:type="gramStart"/>
      <w:r>
        <w:t>bo</w:t>
      </w:r>
      <w:proofErr w:type="gramEnd"/>
      <w:r>
        <w:t xml:space="preserve"> hynny'n ymarferol.  </w:t>
      </w:r>
      <w:r>
        <w:br/>
      </w:r>
      <w:r>
        <w:br/>
      </w:r>
      <w:r>
        <w:t xml:space="preserve">Defnyddir y gofrestr etholwyr llywodraeth leol ar gyfer unrhyw ddigwyddiad pleidleisio </w:t>
      </w:r>
      <w:proofErr w:type="gramStart"/>
      <w:r>
        <w:t>ag</w:t>
      </w:r>
      <w:proofErr w:type="gramEnd"/>
      <w:r>
        <w:t xml:space="preserve"> etholfraint llywodraeth leol, sy'n cynnwys etholiad Cynulliad Cenedlaethol Cymru, etholiadau llywodraeth leol ac etholiadau cynghorau cymuned.  </w:t>
      </w:r>
    </w:p>
    <w:p w:rsidR="00B80D3B" w:rsidRDefault="00B80D3B" w:rsidP="00B80D3B">
      <w:r>
        <w:t xml:space="preserve"> </w:t>
      </w:r>
    </w:p>
    <w:p w:rsidR="00B80D3B" w:rsidRDefault="00B80D3B" w:rsidP="00B80D3B">
      <w:r>
        <w:lastRenderedPageBreak/>
        <w:t>Byddai gostwng yr oedran pleidleisio ar gyfer etholiadau Cy</w:t>
      </w:r>
      <w:r>
        <w:t xml:space="preserve">nulliad Cenedlaethol Cymru yn: </w:t>
      </w:r>
    </w:p>
    <w:p w:rsidR="00FB7439" w:rsidRDefault="00B80D3B" w:rsidP="00B80D3B">
      <w:r>
        <w:t>•</w:t>
      </w:r>
      <w:r>
        <w:tab/>
      </w:r>
      <w:proofErr w:type="gramStart"/>
      <w:r>
        <w:t>ei</w:t>
      </w:r>
      <w:proofErr w:type="gramEnd"/>
      <w:r>
        <w:t xml:space="preserve"> gwneud yn ofynnol diwygio'r gofrestr etholwyr llywodraeth leol i ddangos bod pobl ifanc 16 ac 17 oed yn gymwys i bleidleisio.  </w:t>
      </w:r>
    </w:p>
    <w:p w:rsidR="00B80D3B" w:rsidRDefault="00B80D3B" w:rsidP="00B80D3B">
      <w:r>
        <w:t>•</w:t>
      </w:r>
      <w:r>
        <w:tab/>
      </w:r>
      <w:proofErr w:type="gramStart"/>
      <w:r>
        <w:t>ei</w:t>
      </w:r>
      <w:proofErr w:type="gramEnd"/>
      <w:r>
        <w:t xml:space="preserve"> gwneud yn ofynnol diwygio'r gofrestr etholwyr llywodraeth leol i gynnwys pobl ifanc 15 oed a rhai pobl ifanc 14 oed fel cyrhaeddwyr.  </w:t>
      </w:r>
    </w:p>
    <w:p w:rsidR="00B80D3B" w:rsidRPr="00421BE1" w:rsidRDefault="00B80D3B" w:rsidP="00B80D3B">
      <w:r>
        <w:t>•</w:t>
      </w:r>
      <w:r>
        <w:tab/>
        <w:t>ei gwneud yn ofynnol i'r gofrestr etholwyr llywodraeth leol nodi'n glir - a) y dyddiad lle y bydd cyrhaeddwr yn dod yn 16 oed ac yn gymwys i bleidleisio yn etholiadau Cynulliad Cenedlaethol Cymru a hefyd b) y dyddiad y bydd yn dod yn 18 oed ac yn gymwys i bleidleisio mewn unrhyw ddigwyddiad pleidleisio arall y defnyddir y gofrestr</w:t>
      </w:r>
      <w:r>
        <w:t xml:space="preserve"> llywodraeth leol ar ei gyfer. </w:t>
      </w:r>
      <w:r>
        <w:br/>
      </w:r>
      <w:r>
        <w:br/>
      </w:r>
      <w:r>
        <w:t xml:space="preserve">Byddai hefyd angen ystyried cyfyngu'r wybodaeth sydd ar </w:t>
      </w:r>
      <w:proofErr w:type="gramStart"/>
      <w:r>
        <w:t>gael</w:t>
      </w:r>
      <w:proofErr w:type="gramEnd"/>
      <w:r>
        <w:t xml:space="preserve"> ar y gofrestr am y rheini o dan 16 oed. Yn yr Alban, ni ddylid cynnwys unrhyw wybodaeth am y rheini o dan 16 oed ar unrhyw fersiwn o'r gofrestr a gaiff ei chyhoeddi neu ei rhyddhau fel arall, ac eithrio o dan amgylchiadau cyfyngedig iawn.  Gallai Llywodraeth yr Alban gynnig rhagor o wybodaeth am eu rhesymau </w:t>
      </w:r>
      <w:r>
        <w:t xml:space="preserve">dros fabwysiadu'r polisi hwn.  </w:t>
      </w:r>
      <w:r>
        <w:br/>
      </w:r>
      <w:r>
        <w:br/>
      </w:r>
      <w:r>
        <w:t xml:space="preserve">Gallai ymestyn yr etholfraint hefyd </w:t>
      </w:r>
      <w:proofErr w:type="gramStart"/>
      <w:r>
        <w:t>gael</w:t>
      </w:r>
      <w:proofErr w:type="gramEnd"/>
      <w:r>
        <w:t xml:space="preserve"> effaith ar gyllid pleidiau; er enghraifft, byddai pobl ifanc rhwng 16 a 18 oed yn dod yn gymwys i wneud rhoddion i bleidiau.  </w:t>
      </w:r>
      <w:r w:rsidR="00421BE1">
        <w:br/>
      </w:r>
      <w:r w:rsidR="00421BE1">
        <w:br/>
      </w:r>
      <w:r w:rsidRPr="00B80D3B">
        <w:rPr>
          <w:b/>
        </w:rPr>
        <w:t xml:space="preserve">Canfasiad blynyddol </w:t>
      </w:r>
    </w:p>
    <w:p w:rsidR="00B80D3B" w:rsidRDefault="00B80D3B" w:rsidP="00B80D3B">
      <w:r>
        <w:t xml:space="preserve">Bob blwyddyn, mae'n ofynnol yn ôl y gyfraith i'r Swyddog Cofrestru Etholiadol gynnal canfasiad blynyddol er mwyn canfod enw a chyfeiriad pobl sydd â hawl i gofrestru ond </w:t>
      </w:r>
      <w:proofErr w:type="gramStart"/>
      <w:r>
        <w:t>nad</w:t>
      </w:r>
      <w:proofErr w:type="gramEnd"/>
      <w:r>
        <w:t xml:space="preserve"> ydynt wedi'u cofrestru ar y pryd; a manylion y bobl hynny sydd wedi'u cofrestru ond nad oes ganddynt yr</w:t>
      </w:r>
      <w:r w:rsidR="00421BE1">
        <w:t xml:space="preserve"> hawl i fod wedi'u cofrestru.  </w:t>
      </w:r>
      <w:r w:rsidR="00421BE1">
        <w:br/>
      </w:r>
      <w:r w:rsidR="00421BE1">
        <w:br/>
      </w:r>
      <w:r>
        <w:t xml:space="preserve">Fel rhan o'r canfasiad hwn, rhaid i'r Swyddog Cofrestru Etholiadol ymweld yn bersonol â'r cartref os </w:t>
      </w:r>
      <w:proofErr w:type="gramStart"/>
      <w:r>
        <w:t>na</w:t>
      </w:r>
      <w:proofErr w:type="gramEnd"/>
      <w:r>
        <w:t xml:space="preserve"> cheir ymateb i'r ffurflen ganfasio (y cyfeirir ati'n gyffredinol fel Ffurflen Ymholiadau Cartrefi). Os bydd y gofrestr yn cynnwys cyrhaeddwyr 14 ac </w:t>
      </w:r>
    </w:p>
    <w:p w:rsidR="00B80D3B" w:rsidRDefault="00B80D3B" w:rsidP="00B80D3B">
      <w:r>
        <w:lastRenderedPageBreak/>
        <w:t>15 oed, yna byddai angen ystyried p'un a oes angen ymweld yn bersonol â'r grŵp hwn o etholwyr. Yn yr Alban, nid oes angen ymweld yn bersonol â phobl ifanc 14 neu 15 oed nad ydynt wedi ymateb ar unrhyw adeg yn ystod y flwyddyn a defnyddir dulliau eraill, megis cysylltu â phobl if</w:t>
      </w:r>
      <w:r>
        <w:t xml:space="preserve">anc o dan 16 oed drwy e-bost.  </w:t>
      </w:r>
      <w:r>
        <w:br/>
      </w:r>
      <w:r>
        <w:br/>
      </w:r>
      <w:r>
        <w:t xml:space="preserve">Yn ogystal â hyn, byddai hefyd angen ystyried sut y byddai'r Swyddog Cofrestru Etholiadol yn ymgysylltu â phlant o dan yr amgylchiadau canlynol: </w:t>
      </w:r>
    </w:p>
    <w:p w:rsidR="00B80D3B" w:rsidRDefault="00B80D3B" w:rsidP="00B80D3B">
      <w:r>
        <w:t>•</w:t>
      </w:r>
      <w:r>
        <w:tab/>
      </w:r>
      <w:proofErr w:type="gramStart"/>
      <w:r>
        <w:t>plant</w:t>
      </w:r>
      <w:proofErr w:type="gramEnd"/>
      <w:r>
        <w:t xml:space="preserve"> sy'n derbyn gofal gan yr awdurdod  </w:t>
      </w:r>
    </w:p>
    <w:p w:rsidR="00B80D3B" w:rsidRDefault="00B80D3B" w:rsidP="00B80D3B">
      <w:r>
        <w:t>•</w:t>
      </w:r>
      <w:r>
        <w:tab/>
      </w:r>
      <w:proofErr w:type="gramStart"/>
      <w:r>
        <w:t>plant</w:t>
      </w:r>
      <w:proofErr w:type="gramEnd"/>
      <w:r>
        <w:t xml:space="preserve"> sy'n cael eu cadw mewn llety diogel  </w:t>
      </w:r>
    </w:p>
    <w:p w:rsidR="00B80D3B" w:rsidRDefault="00B80D3B" w:rsidP="00B80D3B">
      <w:r>
        <w:t>•</w:t>
      </w:r>
      <w:r>
        <w:tab/>
      </w:r>
      <w:proofErr w:type="gramStart"/>
      <w:r>
        <w:t>plant</w:t>
      </w:r>
      <w:proofErr w:type="gramEnd"/>
      <w:r>
        <w:t xml:space="preserve"> y mae'r cyngor yn darparu llety byw iddynt gan nad oes gan unrhyw un gyfrifoldeb rhiant dros y plentyn, gan fod y plant ar goll neu wedi'i adael, neu am na all yr unigolyn a oedd yn gofalu am y plentyn yn flaenorol ddarparu llety neu ofal addas </w:t>
      </w:r>
    </w:p>
    <w:p w:rsidR="00B80D3B" w:rsidRDefault="00B80D3B" w:rsidP="00B80D3B">
      <w:r>
        <w:t>•</w:t>
      </w:r>
      <w:r>
        <w:tab/>
      </w:r>
      <w:proofErr w:type="gramStart"/>
      <w:r>
        <w:t>plant</w:t>
      </w:r>
      <w:proofErr w:type="gramEnd"/>
      <w:r>
        <w:t xml:space="preserve"> y mae'n ofynnol i'r cyngor eu goruchwylio o dan "ofyniad goruchwylio" gan banel plant neu siryf </w:t>
      </w:r>
    </w:p>
    <w:p w:rsidR="00B80D3B" w:rsidRDefault="00B80D3B" w:rsidP="00B80D3B">
      <w:r>
        <w:t>•</w:t>
      </w:r>
      <w:r>
        <w:tab/>
        <w:t xml:space="preserve">plant y mae gan y cyngor gyfrifoldebau drostynt o dan orchymyn cyfreithiol, awdurdod neu warant, a gyhoeddir yn yr Alban gan wrandawiad plant neu siryf, neu, yng ngweddill y DU, gan lys. </w:t>
      </w:r>
    </w:p>
    <w:p w:rsidR="00B80D3B" w:rsidRDefault="00B80D3B" w:rsidP="00B80D3B">
      <w:r>
        <w:t>Os newidir y rheolau sy'n llywodraethu'r canfasiad blynyddol, byddai angen diwygio deddfwriaeth sylfaenol.</w:t>
      </w:r>
      <w:r>
        <w:br/>
      </w:r>
      <w:r>
        <w:br/>
      </w:r>
      <w:r w:rsidRPr="00B80D3B">
        <w:rPr>
          <w:b/>
        </w:rPr>
        <w:t xml:space="preserve">Deddfwriaeth </w:t>
      </w:r>
    </w:p>
    <w:p w:rsidR="00B80D3B" w:rsidRPr="00421BE1" w:rsidRDefault="00B80D3B" w:rsidP="00B80D3B">
      <w:r>
        <w:t>Rydym yn argymell y dylai pob deddfwriaeth fod yn glir (naill ai drwy Gydsyniad Brenhinol i ddeddfwriaeth sylfaenol, neu drwy gyflwyno is-ddeddfwriaeth i'w chymeradwyo o leiaf chwe mis cyn bod angen ei rhoi ar waith). Pe gostyngwyd yr etholfraint ar gyfer etholiadau Cynulliad Cenedlaethol Cymru, yna dylid gweithredu'r newid deddfwriaethol angenrheidiol o leiaf 6 mis cyn dechrau'r canfasiad cyn y digwyddiad pleidleisio a drefnwyd. Ar gyfer etholiadau'r Cynulliad yn 2021, byddai hyn yn golygu sicrhau bod y ddeddfwriaeth mewn grym erbyn mis Ionawr 2020 fan bellaf ar gyfer y canfasiad sy'n de</w:t>
      </w:r>
      <w:r>
        <w:t xml:space="preserve">chrau ym mis Gorffennaf 2020. </w:t>
      </w:r>
      <w:r>
        <w:br/>
      </w:r>
      <w:r>
        <w:br/>
      </w:r>
      <w:r>
        <w:lastRenderedPageBreak/>
        <w:t>Byddai'r amserlen hon yn rhoi digon o amser i Swyddogion Cofrestru Etholiadol gynllunio'r newidiadau a'u rhoi ar waith yn effeithiol a pharatoi mentrau ymwybyddiaeth y cyhoed</w:t>
      </w:r>
      <w:r>
        <w:t xml:space="preserve">d a llythrennedd gwleidyddol. </w:t>
      </w:r>
      <w:r>
        <w:br/>
      </w:r>
      <w:r>
        <w:br/>
      </w:r>
      <w:r>
        <w:t xml:space="preserve">Yn ogystal, </w:t>
      </w:r>
      <w:proofErr w:type="gramStart"/>
      <w:r>
        <w:t>mae</w:t>
      </w:r>
      <w:proofErr w:type="gramEnd"/>
      <w:r>
        <w:t xml:space="preserve"> angen i'r amserlen ddeddfwriaethol ganiatáu digon o amser i brofi ffurflenni i Swyddogion Cofrestru Etholiadol eu defnyddio, diweddaru'r cyngor a'r arweiniad a gynigir gennym i Swyddogion Cofrestru Etholiadol a gweinyddwyr etholiadol a chreu ymgyrch ymwybyddiaeth y cyhoedd a fyddai'n llawn gwy</w:t>
      </w:r>
      <w:r w:rsidR="00421BE1">
        <w:t xml:space="preserve">bodaeth i bleidleiswyr ifanc.  </w:t>
      </w:r>
      <w:r w:rsidR="00421BE1">
        <w:br/>
      </w:r>
      <w:r w:rsidR="00421BE1">
        <w:br/>
      </w:r>
      <w:r w:rsidRPr="00B80D3B">
        <w:rPr>
          <w:b/>
        </w:rPr>
        <w:t xml:space="preserve">Adnoddau a chymorth  </w:t>
      </w:r>
    </w:p>
    <w:p w:rsidR="00B80D3B" w:rsidRPr="00B80D3B" w:rsidRDefault="00B80D3B" w:rsidP="00B80D3B">
      <w:pPr>
        <w:rPr>
          <w:b/>
        </w:rPr>
      </w:pPr>
      <w:r w:rsidRPr="00B80D3B">
        <w:rPr>
          <w:b/>
        </w:rPr>
        <w:t xml:space="preserve">Hyfforddiant i staff etholiadol </w:t>
      </w:r>
    </w:p>
    <w:p w:rsidR="00B80D3B" w:rsidRPr="00B80D3B" w:rsidRDefault="00B80D3B" w:rsidP="00B80D3B">
      <w:r>
        <w:t>Fel y crybwyllwyd uchod, mae'n ofynnol i'r Swyddog Cofrestru Etholiadol ym mhob awdurdod lleol gadw'r gofrestr etholiadol. Caiff pob Swyddog Cofrestru Etholiadol gymorth gan dîm o staff etholiadol er mwyn cyflawni ei ddyletswyddau statudol. Mae'n bwysig bod pob aelod o staff sy'n ymwneud â'r broses yn deall ei rôl benodol a'r rhwymedigaethau statudol sy'n gysylltiedig â'r gwaith a wna. Ar hyn o bryd, darperir hyfforddiant naill ai gan y Comisiwn Etholiadol, yn fewnol gan awdurdodau lleol neu drwy Gymdeit</w:t>
      </w:r>
      <w:r>
        <w:t xml:space="preserve">has y Gweinyddwyr Etholiadol.  </w:t>
      </w:r>
      <w:r>
        <w:br/>
      </w:r>
      <w:r>
        <w:br/>
      </w:r>
      <w:r>
        <w:t xml:space="preserve">Os newidir yr etholfraint, yna bydd angen hyfforddiant priodol ar bob aelod o staff etholiadau er mwyn ymgymryd </w:t>
      </w:r>
      <w:proofErr w:type="gramStart"/>
      <w:r>
        <w:t>ag</w:t>
      </w:r>
      <w:proofErr w:type="gramEnd"/>
      <w:r>
        <w:t xml:space="preserve"> </w:t>
      </w:r>
      <w:r>
        <w:t>unrhyw swyddogaethau newydd.</w:t>
      </w:r>
      <w:r>
        <w:br/>
      </w:r>
      <w:r>
        <w:br/>
      </w:r>
      <w:r w:rsidRPr="00B80D3B">
        <w:rPr>
          <w:b/>
        </w:rPr>
        <w:t xml:space="preserve">Gwasanaeth digidol  </w:t>
      </w:r>
    </w:p>
    <w:p w:rsidR="00B80D3B" w:rsidRPr="00421BE1" w:rsidRDefault="00B80D3B" w:rsidP="00B80D3B">
      <w:r>
        <w:t>Mae gwasanaeth digidol Llywodraeth y DU yn galluogi pobl i wneud cais i gofrestru ar-lein drwy fynd i'r wefan www.g</w:t>
      </w:r>
      <w:r>
        <w:t xml:space="preserve">ov.uk/cofrestru-i-bleidleisio. </w:t>
      </w:r>
      <w:r>
        <w:br/>
      </w:r>
      <w:r>
        <w:br/>
      </w:r>
      <w:r>
        <w:t xml:space="preserve">Er mwyn gwneud cais ar-lein, bydd angen i chi ddarparu eich rhif Yswiriant Gwladol.   Mae'n bosibl y bydd yn anodd i rai ymgeiswyr o dan 16 oed ddarparu eu rhif YG. Yn yr Alban, nid yw'n ofynnol i ymgeisydd o dan 16 oed ddarparu ei </w:t>
      </w:r>
      <w:proofErr w:type="gramStart"/>
      <w:r>
        <w:t>rif</w:t>
      </w:r>
      <w:proofErr w:type="gramEnd"/>
      <w:r>
        <w:t xml:space="preserve"> Yswiriant Gwladol na rheswm pam na all wneud hynny. Fel arfer, byddai ceisiadau a gyflwynwyd gan bobl ifanc 14 ac 15 oed drwy'r gwasanaeth digidol yn cael eu hanfon i'w dilysu yn erbyn cofnodion DWP. Yn yr Alban, caiff y ceisiadau hyn eu hanfon at y Swyddog Cofrestru Etholiadol </w:t>
      </w:r>
      <w:r>
        <w:lastRenderedPageBreak/>
        <w:t>i'w dilysu drwy eu cymharu â chofnodion a</w:t>
      </w:r>
      <w:r>
        <w:t xml:space="preserve">ddysg neu ddata lleol eraill.  </w:t>
      </w:r>
      <w:r>
        <w:br/>
      </w:r>
      <w:r>
        <w:br/>
      </w:r>
      <w:r>
        <w:t xml:space="preserve">Felly byddai angen ystyried effaith unrhyw newid ar y gwasanaeth digidol yng Nghymru.  </w:t>
      </w:r>
      <w:r w:rsidR="00421BE1">
        <w:br/>
      </w:r>
      <w:r w:rsidR="00421BE1">
        <w:br/>
      </w:r>
      <w:r w:rsidRPr="00B80D3B">
        <w:rPr>
          <w:b/>
        </w:rPr>
        <w:t xml:space="preserve">Meddalwedd ar gyfer etholiadau </w:t>
      </w:r>
    </w:p>
    <w:p w:rsidR="00B80D3B" w:rsidRPr="00B80D3B" w:rsidRDefault="00B80D3B" w:rsidP="00B80D3B">
      <w:r>
        <w:t>Mae pob awdurdod lleol yn caffael ei feddalwedd ei hun ar gyfer rheoli etholiadau. Os caiff yr oedran pleidleisio ei ostwng, bydd angen cynnal trafodaethau gyda'r cwmnïau meddalwedd ymhell cyn gweithredu'r newid er mwyn iddynt allu gwneud y newidiadau angenrheidiol i'r feddalwedd a ddarperir ganddynt, a fydd yn hollbwysig er mwyn sicrhau y gall Swyddogion Cofrestru Etholiadol roi'</w:t>
      </w:r>
      <w:r>
        <w:t xml:space="preserve">r newid ar waith yn ymarferol. </w:t>
      </w:r>
      <w:r>
        <w:br/>
      </w:r>
      <w:r>
        <w:br/>
      </w:r>
      <w:r w:rsidRPr="00B80D3B">
        <w:rPr>
          <w:b/>
        </w:rPr>
        <w:t xml:space="preserve">Ymwybyddiaeth y cyhoedd </w:t>
      </w:r>
    </w:p>
    <w:p w:rsidR="00B80D3B" w:rsidRPr="00B80D3B" w:rsidRDefault="00B80D3B" w:rsidP="00B80D3B">
      <w:r>
        <w:t xml:space="preserve">Fel y crybwyllwyd yn flaenorol wrth ymateb i gwestiwn 3, yn gyffredinol, mae ymgyrchoedd ymwybyddiaeth y cyhoedd wedi'u hanelu at gyrraedd pob pleidleisiwr cymwys, gyda ffocws ar grwpiau a nodir gan ein gwaith ymchwil fel grwpiau sy'n llai tebygol o fod wedi'u cofrestru i bleidleisio, megis myfyrwyr, pobl ifanc, grwpiau pobl dduon a lleiafrifoedd ethnig, y rheini sydd wedi symud cartref yn ddiweddar a </w:t>
      </w:r>
      <w:r>
        <w:t xml:space="preserve">phobl sy'n rhentu eu cartref.  </w:t>
      </w:r>
      <w:r>
        <w:br/>
      </w:r>
      <w:r>
        <w:br/>
      </w:r>
      <w:r>
        <w:t xml:space="preserve">Ar gyfer unrhyw newid etholiadol sylweddol, megis newid i'r etholfraint, byddai angen i'r Comisiwn ystyried ei ddull gweithredu mewn perthynas </w:t>
      </w:r>
      <w:proofErr w:type="gramStart"/>
      <w:r>
        <w:t>ag</w:t>
      </w:r>
      <w:proofErr w:type="gramEnd"/>
      <w:r>
        <w:t xml:space="preserve"> ymwybyddiaeth y cyhoedd yn ofalus, a fyddai'n cynnwys ymgyrch genedlaethol y talwyd amdani a gweithio gyda phartneriaid perthnasol. Byddai hefyd angen i unrhyw ymgyrch gwybodaeth i'r cyhoedd cyn etholiad cyffredinol yng Nghymru ystyried grŵp newydd posibl o bleidleiswyr a fyddai'n cymryd rhan yn yr etholiadau am y tro cyntaf a sut y byddai angen ymdrin â'r gynulleidfa hon. Byddai goblygiadau cost yn gysylltiedig â'r holl waith hwn y byddai angen i Lywodraeth Cymru / Comisiwn y Cynulliad eu hystyried (fel y nodwyd yn y g</w:t>
      </w:r>
      <w:r>
        <w:t xml:space="preserve">waith perthnasol yn yr Alban). </w:t>
      </w:r>
      <w:r>
        <w:br/>
      </w:r>
      <w:r>
        <w:br/>
      </w:r>
      <w:r w:rsidRPr="00B80D3B">
        <w:rPr>
          <w:b/>
        </w:rPr>
        <w:t xml:space="preserve">Casgliad </w:t>
      </w:r>
    </w:p>
    <w:p w:rsidR="00B80D3B" w:rsidRDefault="00B80D3B" w:rsidP="00B80D3B">
      <w:r>
        <w:t xml:space="preserve">Mae nifer o feysydd sylweddol y </w:t>
      </w:r>
      <w:proofErr w:type="gramStart"/>
      <w:r>
        <w:t>mae</w:t>
      </w:r>
      <w:proofErr w:type="gramEnd"/>
      <w:r>
        <w:t xml:space="preserve"> angen eu hystyried fel rhan o unrhyw benderfyniad i newid yr etholfraint ar gyfer etholiadau yn y dyfodol i </w:t>
      </w:r>
      <w:r>
        <w:lastRenderedPageBreak/>
        <w:t>Gynulliad Cenedlaethol Cymru, a fyddai'n cynnwys cost, ymwybyddiaeth y cyho</w:t>
      </w:r>
      <w:r>
        <w:t xml:space="preserve">edd, adnoddau a hyfforddiant.  </w:t>
      </w:r>
      <w:r>
        <w:br/>
      </w:r>
      <w:bookmarkStart w:id="0" w:name="_GoBack"/>
      <w:bookmarkEnd w:id="0"/>
      <w:r>
        <w:br/>
      </w:r>
      <w:r>
        <w:t xml:space="preserve">Yr ystyriaeth allweddol o safbwynt y Comisiwn yw y caiff unrhyw newid ei gyflwyno mewn digon o amser. Byddai hyn yn golygu bod angen i wneuthurwyr polisi neu ddeddfwyr sicrhau y caiff unrhyw ddeddfwriaeth yn y dyfodol sy'n ymwneud </w:t>
      </w:r>
      <w:proofErr w:type="gramStart"/>
      <w:r>
        <w:t>ag</w:t>
      </w:r>
      <w:proofErr w:type="gramEnd"/>
      <w:r>
        <w:t xml:space="preserve"> ymestyn yr etholfraint ei chychwyn o leiaf chwe mis cyn dechrau'r canfasiad er mwyn sicrhau y gellir cynllunio'n llawn ac yn effeithiol.</w:t>
      </w:r>
    </w:p>
    <w:p w:rsidR="00B80D3B" w:rsidRDefault="00B80D3B" w:rsidP="00B80D3B"/>
    <w:p w:rsidR="00B80D3B" w:rsidRDefault="00B80D3B" w:rsidP="00B80D3B"/>
    <w:p w:rsidR="00B80D3B" w:rsidRPr="00EF006D" w:rsidRDefault="00B80D3B" w:rsidP="00B80D3B"/>
    <w:sectPr w:rsidR="00B80D3B" w:rsidRPr="00EF006D"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D3B" w:rsidRDefault="00B80D3B" w:rsidP="00631958">
      <w:pPr>
        <w:spacing w:after="0"/>
      </w:pPr>
      <w:r>
        <w:separator/>
      </w:r>
    </w:p>
  </w:endnote>
  <w:endnote w:type="continuationSeparator" w:id="0">
    <w:p w:rsidR="00B80D3B" w:rsidRDefault="00B80D3B"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D3B" w:rsidRDefault="00B80D3B" w:rsidP="00631958">
      <w:pPr>
        <w:spacing w:after="0"/>
      </w:pPr>
      <w:r>
        <w:separator/>
      </w:r>
    </w:p>
  </w:footnote>
  <w:footnote w:type="continuationSeparator" w:id="0">
    <w:p w:rsidR="00B80D3B" w:rsidRDefault="00B80D3B"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A53F7" w:rsidRPr="00BA53F7" w:rsidRDefault="00BA53F7" w:rsidP="00BA53F7">
    <w:pPr>
      <w:spacing w:after="0"/>
      <w:rPr>
        <w:rFonts w:cs="Lucida Sans Unicode"/>
        <w:color w:val="3B3838" w:themeColor="background2" w:themeShade="40"/>
        <w:szCs w:val="24"/>
      </w:rPr>
    </w:pPr>
    <w:r w:rsidRPr="00BA53F7">
      <w:rPr>
        <w:rFonts w:cs="Lucida Sans Unicode"/>
        <w:color w:val="3B3838" w:themeColor="background2" w:themeShade="40"/>
        <w:szCs w:val="24"/>
      </w:rPr>
      <w:t>Cyflwyniad ysgrifenedig i'r Panel Arbenigol | Written submission to the Expert Panel</w:t>
    </w:r>
  </w:p>
  <w:p w:rsidR="00BA53F7" w:rsidRPr="00BA53F7" w:rsidRDefault="00BA53F7" w:rsidP="00BA53F7">
    <w:pPr>
      <w:spacing w:after="0"/>
      <w:rPr>
        <w:rFonts w:cs="Lucida Sans Unicode"/>
        <w:color w:val="3B3838" w:themeColor="background2" w:themeShade="40"/>
        <w:szCs w:val="24"/>
      </w:rPr>
    </w:pPr>
    <w:r w:rsidRPr="00BA53F7">
      <w:rPr>
        <w:rFonts w:cs="Lucida Sans Unicode"/>
        <w:color w:val="3B3838" w:themeColor="background2" w:themeShade="40"/>
        <w:szCs w:val="24"/>
      </w:rPr>
      <w:t xml:space="preserve">EP </w:t>
    </w:r>
    <w:r w:rsidR="00B80D3B">
      <w:rPr>
        <w:rFonts w:cs="Lucida Sans Unicode"/>
        <w:color w:val="3B3838" w:themeColor="background2" w:themeShade="40"/>
        <w:szCs w:val="24"/>
      </w:rPr>
      <w:t>12 (a) Tystiolaeth gan y Comisiwn Etholiadol</w:t>
    </w:r>
    <w:r w:rsidRPr="00BA53F7">
      <w:rPr>
        <w:rFonts w:cs="Lucida Sans Unicode"/>
        <w:color w:val="3B3838" w:themeColor="background2" w:themeShade="40"/>
        <w:szCs w:val="24"/>
      </w:rPr>
      <w:t xml:space="preserve"> l</w:t>
    </w:r>
    <w:bookmarkStart w:id="1" w:name="cysill"/>
    <w:bookmarkEnd w:id="1"/>
    <w:r w:rsidR="00B80D3B">
      <w:rPr>
        <w:rFonts w:cs="Lucida Sans Unicode"/>
        <w:color w:val="3B3838" w:themeColor="background2" w:themeShade="40"/>
        <w:szCs w:val="24"/>
      </w:rPr>
      <w:t xml:space="preserve"> Evidence from the Electoral Commission</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3B"/>
    <w:rsid w:val="001535CB"/>
    <w:rsid w:val="001D7235"/>
    <w:rsid w:val="00263277"/>
    <w:rsid w:val="002C3832"/>
    <w:rsid w:val="00316C42"/>
    <w:rsid w:val="00367F4D"/>
    <w:rsid w:val="003A769B"/>
    <w:rsid w:val="003C7B04"/>
    <w:rsid w:val="0041722F"/>
    <w:rsid w:val="00421BE1"/>
    <w:rsid w:val="004842EF"/>
    <w:rsid w:val="004F0260"/>
    <w:rsid w:val="005A5497"/>
    <w:rsid w:val="005E4562"/>
    <w:rsid w:val="00603BB0"/>
    <w:rsid w:val="00631958"/>
    <w:rsid w:val="00A611FA"/>
    <w:rsid w:val="00AE41EE"/>
    <w:rsid w:val="00B652C1"/>
    <w:rsid w:val="00B80D3B"/>
    <w:rsid w:val="00BA53F7"/>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75AD84-B8E2-4B1B-9F71-6ACBD9DF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65EAB878-E6C2-4C49-99E3-93CC35DAE853}"/>
</file>

<file path=customXml/itemProps2.xml><?xml version="1.0" encoding="utf-8"?>
<ds:datastoreItem xmlns:ds="http://schemas.openxmlformats.org/officeDocument/2006/customXml" ds:itemID="{65A580D9-547B-4131-B26F-9FAE7FC32943}"/>
</file>

<file path=customXml/itemProps3.xml><?xml version="1.0" encoding="utf-8"?>
<ds:datastoreItem xmlns:ds="http://schemas.openxmlformats.org/officeDocument/2006/customXml" ds:itemID="{7ADE640D-09CC-42FC-987E-E903828DF86C}"/>
</file>

<file path=customXml/itemProps4.xml><?xml version="1.0" encoding="utf-8"?>
<ds:datastoreItem xmlns:ds="http://schemas.openxmlformats.org/officeDocument/2006/customXml" ds:itemID="{F2F1B41D-5EC9-4435-B760-28695DA1E0B4}"/>
</file>

<file path=docProps/app.xml><?xml version="1.0" encoding="utf-8"?>
<Properties xmlns="http://schemas.openxmlformats.org/officeDocument/2006/extended-properties" xmlns:vt="http://schemas.openxmlformats.org/officeDocument/2006/docPropsVTypes">
  <Template>Submission template.dotx</Template>
  <TotalTime>13</TotalTime>
  <Pages>9</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15314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1</cp:revision>
  <dcterms:created xsi:type="dcterms:W3CDTF">2017-05-24T14:39:00Z</dcterms:created>
  <dcterms:modified xsi:type="dcterms:W3CDTF">2017-05-24T14:54:00Z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